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330" w:rsidRPr="00E05504" w:rsidRDefault="00697330" w:rsidP="00697330">
      <w:pPr>
        <w:widowControl/>
        <w:spacing w:line="383" w:lineRule="atLeast"/>
        <w:jc w:val="center"/>
        <w:rPr>
          <w:rFonts w:ascii="Times New Roman" w:eastAsia="黑体" w:hAnsi="Times New Roman" w:cs="Times New Roman"/>
          <w:sz w:val="36"/>
          <w:szCs w:val="36"/>
        </w:rPr>
      </w:pPr>
      <w:r w:rsidRPr="00E05504">
        <w:rPr>
          <w:rFonts w:ascii="Times New Roman" w:eastAsia="黑体" w:hAnsi="黑体" w:cs="Times New Roman"/>
          <w:sz w:val="36"/>
          <w:szCs w:val="36"/>
        </w:rPr>
        <w:t>关于做好</w:t>
      </w:r>
      <w:r w:rsidRPr="00E05504">
        <w:rPr>
          <w:rFonts w:ascii="Times New Roman" w:eastAsia="黑体" w:hAnsi="Times New Roman" w:cs="Times New Roman"/>
          <w:sz w:val="36"/>
          <w:szCs w:val="36"/>
        </w:rPr>
        <w:t>2017</w:t>
      </w:r>
      <w:r w:rsidRPr="00E05504">
        <w:rPr>
          <w:rFonts w:ascii="Times New Roman" w:eastAsia="黑体" w:hAnsi="黑体" w:cs="Times New Roman"/>
          <w:sz w:val="36"/>
          <w:szCs w:val="36"/>
        </w:rPr>
        <w:t>年度二级单位目标绩效考核</w:t>
      </w:r>
    </w:p>
    <w:p w:rsidR="00697330" w:rsidRPr="00E05504" w:rsidRDefault="00697330" w:rsidP="00697330">
      <w:pPr>
        <w:widowControl/>
        <w:spacing w:line="383" w:lineRule="atLeast"/>
        <w:jc w:val="center"/>
        <w:rPr>
          <w:rFonts w:ascii="Times New Roman" w:eastAsia="黑体" w:hAnsi="Times New Roman" w:cs="Times New Roman"/>
          <w:sz w:val="36"/>
          <w:szCs w:val="36"/>
        </w:rPr>
      </w:pPr>
      <w:r w:rsidRPr="00E05504">
        <w:rPr>
          <w:rFonts w:ascii="Times New Roman" w:eastAsia="黑体" w:hAnsi="黑体" w:cs="Times New Roman"/>
          <w:sz w:val="36"/>
          <w:szCs w:val="36"/>
        </w:rPr>
        <w:t>材料提交工作的说明</w:t>
      </w:r>
    </w:p>
    <w:p w:rsidR="00697330" w:rsidRPr="001F359A" w:rsidRDefault="00697330" w:rsidP="00697330">
      <w:pPr>
        <w:widowControl/>
        <w:spacing w:line="383" w:lineRule="atLeast"/>
        <w:ind w:firstLineChars="250" w:firstLine="750"/>
        <w:jc w:val="left"/>
        <w:rPr>
          <w:rFonts w:ascii="Times New Roman" w:eastAsia="黑体" w:hAnsi="Times New Roman" w:cs="Times New Roman"/>
          <w:color w:val="000000"/>
          <w:kern w:val="0"/>
          <w:sz w:val="30"/>
          <w:szCs w:val="30"/>
        </w:rPr>
      </w:pPr>
      <w:r w:rsidRPr="001F359A">
        <w:rPr>
          <w:rFonts w:ascii="Times New Roman" w:eastAsia="黑体" w:hAnsi="黑体" w:cs="Times New Roman"/>
          <w:color w:val="000000"/>
          <w:kern w:val="0"/>
          <w:sz w:val="30"/>
          <w:szCs w:val="30"/>
        </w:rPr>
        <w:t>一、考核对象及分类</w:t>
      </w:r>
    </w:p>
    <w:p w:rsidR="00697330" w:rsidRPr="001F359A" w:rsidRDefault="00697330" w:rsidP="00697330">
      <w:pPr>
        <w:widowControl/>
        <w:shd w:val="clear" w:color="auto" w:fill="FFFFFF"/>
        <w:spacing w:line="158" w:lineRule="atLeast"/>
        <w:ind w:firstLineChars="200" w:firstLine="600"/>
        <w:jc w:val="left"/>
        <w:rPr>
          <w:rFonts w:ascii="Times New Roman" w:eastAsia="仿宋" w:hAnsi="Times New Roman" w:cs="Times New Roman"/>
          <w:color w:val="000000"/>
          <w:kern w:val="0"/>
          <w:szCs w:val="21"/>
        </w:rPr>
      </w:pPr>
      <w:r w:rsidRPr="001F359A">
        <w:rPr>
          <w:rFonts w:ascii="Times New Roman" w:eastAsia="仿宋" w:hAnsi="Times New Roman" w:cs="Times New Roman"/>
          <w:color w:val="000000"/>
          <w:kern w:val="0"/>
          <w:sz w:val="30"/>
          <w:szCs w:val="30"/>
        </w:rPr>
        <w:t>考核对象为我校所有二级单位。根据工作性质，二级单位可分为党群部门及行政处室、教学单位、教辅部门及附属单位三大类，其中教学单位又分为有省级重点学科教学单位、一般教学单位、公共教学单位和独立学院。三个大类考核结果单独排序。分类如下：</w:t>
      </w:r>
    </w:p>
    <w:p w:rsidR="00697330" w:rsidRPr="001F359A" w:rsidRDefault="00697330" w:rsidP="00697330">
      <w:pPr>
        <w:widowControl/>
        <w:shd w:val="clear" w:color="auto" w:fill="FFFFFF"/>
        <w:spacing w:line="158" w:lineRule="atLeast"/>
        <w:ind w:firstLineChars="200" w:firstLine="602"/>
        <w:jc w:val="left"/>
        <w:rPr>
          <w:rFonts w:ascii="Times New Roman" w:eastAsia="仿宋" w:hAnsi="Times New Roman" w:cs="Times New Roman"/>
          <w:b/>
          <w:color w:val="000000"/>
          <w:kern w:val="0"/>
          <w:szCs w:val="21"/>
        </w:rPr>
      </w:pPr>
      <w:r w:rsidRPr="001F359A">
        <w:rPr>
          <w:rFonts w:ascii="Times New Roman" w:eastAsia="仿宋" w:hAnsi="Times New Roman" w:cs="Times New Roman"/>
          <w:b/>
          <w:color w:val="000000"/>
          <w:kern w:val="0"/>
          <w:sz w:val="30"/>
          <w:szCs w:val="30"/>
        </w:rPr>
        <w:t>（</w:t>
      </w:r>
      <w:r w:rsidRPr="001F359A">
        <w:rPr>
          <w:rFonts w:ascii="Times New Roman" w:eastAsia="仿宋" w:cs="Times New Roman"/>
          <w:b/>
          <w:color w:val="000000"/>
          <w:kern w:val="0"/>
          <w:sz w:val="30"/>
          <w:szCs w:val="30"/>
        </w:rPr>
        <w:t>一</w:t>
      </w:r>
      <w:r w:rsidRPr="001F359A">
        <w:rPr>
          <w:rFonts w:ascii="Times New Roman" w:eastAsia="仿宋" w:hAnsi="Times New Roman" w:cs="Times New Roman"/>
          <w:b/>
          <w:color w:val="000000"/>
          <w:kern w:val="0"/>
          <w:sz w:val="30"/>
          <w:szCs w:val="30"/>
        </w:rPr>
        <w:t>）党群部门及行政处室（</w:t>
      </w:r>
      <w:r w:rsidRPr="001F359A">
        <w:rPr>
          <w:rFonts w:ascii="Times New Roman" w:eastAsia="仿宋" w:hAnsi="Times New Roman" w:cs="Times New Roman"/>
          <w:b/>
          <w:color w:val="000000"/>
          <w:kern w:val="0"/>
          <w:sz w:val="30"/>
          <w:szCs w:val="30"/>
        </w:rPr>
        <w:t>20</w:t>
      </w:r>
      <w:r w:rsidRPr="001F359A">
        <w:rPr>
          <w:rFonts w:ascii="Times New Roman" w:eastAsia="仿宋" w:hAnsi="Times New Roman" w:cs="Times New Roman"/>
          <w:b/>
          <w:color w:val="000000"/>
          <w:kern w:val="0"/>
          <w:sz w:val="30"/>
          <w:szCs w:val="30"/>
        </w:rPr>
        <w:t>个）</w:t>
      </w:r>
    </w:p>
    <w:p w:rsidR="00697330" w:rsidRPr="001F359A" w:rsidRDefault="00697330" w:rsidP="00697330">
      <w:pPr>
        <w:widowControl/>
        <w:shd w:val="clear" w:color="auto" w:fill="FFFFFF"/>
        <w:spacing w:line="158" w:lineRule="atLeast"/>
        <w:ind w:firstLineChars="200" w:firstLine="600"/>
        <w:rPr>
          <w:rFonts w:ascii="Times New Roman" w:eastAsia="仿宋" w:hAnsi="Times New Roman" w:cs="Times New Roman"/>
          <w:color w:val="000000"/>
          <w:kern w:val="0"/>
          <w:sz w:val="30"/>
          <w:szCs w:val="30"/>
        </w:rPr>
      </w:pPr>
      <w:r w:rsidRPr="001F359A">
        <w:rPr>
          <w:rFonts w:ascii="Times New Roman" w:eastAsia="仿宋" w:hAnsi="Times New Roman" w:cs="Times New Roman"/>
          <w:color w:val="000000"/>
          <w:kern w:val="0"/>
          <w:sz w:val="30"/>
          <w:szCs w:val="30"/>
        </w:rPr>
        <w:t>学校办公室、组织部、宣传部、</w:t>
      </w:r>
      <w:proofErr w:type="gramStart"/>
      <w:r w:rsidRPr="001F359A">
        <w:rPr>
          <w:rFonts w:ascii="Times New Roman" w:eastAsia="仿宋" w:hAnsi="Times New Roman" w:cs="Times New Roman"/>
          <w:color w:val="000000"/>
          <w:kern w:val="0"/>
          <w:sz w:val="30"/>
          <w:szCs w:val="30"/>
        </w:rPr>
        <w:t>校纪委</w:t>
      </w:r>
      <w:proofErr w:type="gramEnd"/>
      <w:r w:rsidRPr="001F359A">
        <w:rPr>
          <w:rFonts w:ascii="Times New Roman" w:eastAsia="仿宋" w:hAnsi="Times New Roman" w:cs="Times New Roman"/>
          <w:color w:val="000000"/>
          <w:kern w:val="0"/>
          <w:sz w:val="30"/>
          <w:szCs w:val="30"/>
        </w:rPr>
        <w:t>办公室（监察处）、统战部、工会、团委、学生工作部（学生处）、安全工作部（安全工作处）、人事处、财务处、审计处、教务处、科研处、</w:t>
      </w:r>
      <w:r w:rsidRPr="001F359A">
        <w:rPr>
          <w:rFonts w:ascii="Times New Roman" w:eastAsia="仿宋" w:hAnsi="Times New Roman" w:cs="Times New Roman"/>
          <w:kern w:val="0"/>
          <w:sz w:val="30"/>
          <w:szCs w:val="30"/>
        </w:rPr>
        <w:t>学科建设与人才引进办公室</w:t>
      </w:r>
      <w:r w:rsidRPr="001F359A">
        <w:rPr>
          <w:rFonts w:ascii="Times New Roman" w:eastAsia="仿宋" w:hAnsi="Times New Roman" w:cs="Times New Roman"/>
          <w:b/>
          <w:kern w:val="0"/>
          <w:sz w:val="30"/>
          <w:szCs w:val="30"/>
        </w:rPr>
        <w:t>、</w:t>
      </w:r>
      <w:r w:rsidRPr="001F359A">
        <w:rPr>
          <w:rFonts w:ascii="Times New Roman" w:eastAsia="仿宋" w:hAnsi="Times New Roman" w:cs="Times New Roman"/>
          <w:color w:val="000000"/>
          <w:kern w:val="0"/>
          <w:sz w:val="30"/>
          <w:szCs w:val="30"/>
        </w:rPr>
        <w:t>后勤管理处、资产管理处、离退休人员管理处、国际交流与合作处、研究生学院</w:t>
      </w:r>
    </w:p>
    <w:p w:rsidR="00697330" w:rsidRPr="001F359A" w:rsidRDefault="00697330" w:rsidP="00697330">
      <w:pPr>
        <w:widowControl/>
        <w:shd w:val="clear" w:color="auto" w:fill="FFFFFF"/>
        <w:spacing w:line="158" w:lineRule="atLeast"/>
        <w:ind w:firstLineChars="200" w:firstLine="602"/>
        <w:rPr>
          <w:rFonts w:ascii="Times New Roman" w:eastAsia="仿宋" w:hAnsi="Times New Roman" w:cs="Times New Roman"/>
          <w:b/>
          <w:color w:val="000000"/>
          <w:kern w:val="0"/>
          <w:sz w:val="30"/>
          <w:szCs w:val="30"/>
        </w:rPr>
      </w:pPr>
      <w:r w:rsidRPr="001F359A">
        <w:rPr>
          <w:rFonts w:ascii="Times New Roman" w:eastAsia="仿宋" w:hAnsi="Times New Roman" w:cs="Times New Roman"/>
          <w:b/>
          <w:color w:val="000000"/>
          <w:kern w:val="0"/>
          <w:sz w:val="30"/>
          <w:szCs w:val="30"/>
        </w:rPr>
        <w:t>（</w:t>
      </w:r>
      <w:r w:rsidRPr="001F359A">
        <w:rPr>
          <w:rFonts w:ascii="Times New Roman" w:eastAsia="仿宋" w:cs="Times New Roman"/>
          <w:b/>
          <w:color w:val="000000"/>
          <w:kern w:val="0"/>
          <w:sz w:val="30"/>
          <w:szCs w:val="30"/>
        </w:rPr>
        <w:t>二</w:t>
      </w:r>
      <w:r w:rsidRPr="001F359A">
        <w:rPr>
          <w:rFonts w:ascii="Times New Roman" w:eastAsia="仿宋" w:hAnsi="Times New Roman" w:cs="Times New Roman"/>
          <w:b/>
          <w:color w:val="000000"/>
          <w:kern w:val="0"/>
          <w:sz w:val="30"/>
          <w:szCs w:val="30"/>
        </w:rPr>
        <w:t>）教学单位（</w:t>
      </w:r>
      <w:r w:rsidRPr="001F359A">
        <w:rPr>
          <w:rFonts w:ascii="Times New Roman" w:eastAsia="仿宋" w:hAnsi="Times New Roman" w:cs="Times New Roman"/>
          <w:b/>
          <w:color w:val="000000"/>
          <w:kern w:val="0"/>
          <w:sz w:val="30"/>
          <w:szCs w:val="30"/>
        </w:rPr>
        <w:t>20</w:t>
      </w:r>
      <w:r w:rsidRPr="001F359A">
        <w:rPr>
          <w:rFonts w:ascii="Times New Roman" w:eastAsia="仿宋" w:hAnsi="Times New Roman" w:cs="Times New Roman"/>
          <w:b/>
          <w:color w:val="000000"/>
          <w:kern w:val="0"/>
          <w:sz w:val="30"/>
          <w:szCs w:val="30"/>
        </w:rPr>
        <w:t>个）</w:t>
      </w:r>
    </w:p>
    <w:p w:rsidR="00697330" w:rsidRPr="001F359A" w:rsidRDefault="00697330" w:rsidP="00697330">
      <w:pPr>
        <w:widowControl/>
        <w:shd w:val="clear" w:color="auto" w:fill="FFFFFF"/>
        <w:spacing w:line="158" w:lineRule="atLeast"/>
        <w:ind w:firstLine="600"/>
        <w:rPr>
          <w:rFonts w:ascii="Times New Roman" w:eastAsia="仿宋" w:hAnsi="Times New Roman" w:cs="Times New Roman"/>
          <w:color w:val="000000"/>
          <w:kern w:val="0"/>
          <w:szCs w:val="21"/>
        </w:rPr>
      </w:pPr>
      <w:r w:rsidRPr="001F359A">
        <w:rPr>
          <w:rFonts w:ascii="Times New Roman" w:eastAsia="仿宋" w:hAnsi="Times New Roman" w:cs="Times New Roman"/>
          <w:color w:val="000000"/>
          <w:kern w:val="0"/>
          <w:sz w:val="30"/>
          <w:szCs w:val="30"/>
        </w:rPr>
        <w:t>有省级重点学科教学单位：商学院、会计学院、工商管理学院、法学院、金融学院、财政税务学院、马克思主义学院、公共管理学院、数学与统计学学院</w:t>
      </w:r>
    </w:p>
    <w:p w:rsidR="00697330" w:rsidRPr="001F359A" w:rsidRDefault="00697330" w:rsidP="00697330">
      <w:pPr>
        <w:widowControl/>
        <w:shd w:val="clear" w:color="auto" w:fill="FFFFFF"/>
        <w:spacing w:line="158" w:lineRule="atLeast"/>
        <w:ind w:firstLine="600"/>
        <w:rPr>
          <w:rFonts w:ascii="Times New Roman" w:eastAsia="仿宋" w:hAnsi="Times New Roman" w:cs="Times New Roman"/>
          <w:color w:val="000000"/>
          <w:kern w:val="0"/>
          <w:szCs w:val="21"/>
        </w:rPr>
      </w:pPr>
      <w:r w:rsidRPr="001F359A">
        <w:rPr>
          <w:rFonts w:ascii="Times New Roman" w:eastAsia="仿宋" w:hAnsi="Times New Roman" w:cs="Times New Roman"/>
          <w:color w:val="000000"/>
          <w:kern w:val="0"/>
          <w:sz w:val="30"/>
          <w:szCs w:val="30"/>
        </w:rPr>
        <w:t>一般教学单位：旅游学院、信息技术学院、管理科学与工程学院、生物科学与工程学院、外国语学院、人文学院、艺术学院、</w:t>
      </w:r>
    </w:p>
    <w:p w:rsidR="00697330" w:rsidRPr="001F359A" w:rsidRDefault="00697330" w:rsidP="00697330">
      <w:pPr>
        <w:widowControl/>
        <w:shd w:val="clear" w:color="auto" w:fill="FFFFFF"/>
        <w:spacing w:line="158" w:lineRule="atLeast"/>
        <w:ind w:firstLine="600"/>
        <w:rPr>
          <w:rFonts w:ascii="Times New Roman" w:eastAsia="仿宋" w:hAnsi="Times New Roman" w:cs="Times New Roman"/>
          <w:color w:val="000000"/>
          <w:kern w:val="0"/>
          <w:szCs w:val="21"/>
        </w:rPr>
      </w:pPr>
      <w:r w:rsidRPr="001F359A">
        <w:rPr>
          <w:rFonts w:ascii="Times New Roman" w:eastAsia="仿宋" w:hAnsi="Times New Roman" w:cs="Times New Roman"/>
          <w:color w:val="000000"/>
          <w:kern w:val="0"/>
          <w:sz w:val="30"/>
          <w:szCs w:val="30"/>
        </w:rPr>
        <w:t>公共教学单位：体育教学部、外语教学部、计算机中心</w:t>
      </w:r>
    </w:p>
    <w:p w:rsidR="00697330" w:rsidRPr="001F359A" w:rsidRDefault="00697330" w:rsidP="00697330">
      <w:pPr>
        <w:widowControl/>
        <w:shd w:val="clear" w:color="auto" w:fill="FFFFFF"/>
        <w:spacing w:line="158" w:lineRule="atLeast"/>
        <w:ind w:firstLine="600"/>
        <w:rPr>
          <w:rFonts w:ascii="Times New Roman" w:eastAsia="仿宋" w:hAnsi="Times New Roman" w:cs="Times New Roman"/>
          <w:color w:val="000000"/>
          <w:kern w:val="0"/>
          <w:szCs w:val="21"/>
        </w:rPr>
      </w:pPr>
      <w:r w:rsidRPr="001F359A">
        <w:rPr>
          <w:rFonts w:ascii="Times New Roman" w:eastAsia="仿宋" w:hAnsi="Times New Roman" w:cs="Times New Roman"/>
          <w:color w:val="000000"/>
          <w:kern w:val="0"/>
          <w:sz w:val="30"/>
          <w:szCs w:val="30"/>
        </w:rPr>
        <w:t>独立学院：经济管理学院</w:t>
      </w:r>
    </w:p>
    <w:p w:rsidR="00697330" w:rsidRPr="001F359A" w:rsidRDefault="00697330" w:rsidP="00697330">
      <w:pPr>
        <w:widowControl/>
        <w:shd w:val="clear" w:color="auto" w:fill="FFFFFF"/>
        <w:spacing w:line="158" w:lineRule="atLeast"/>
        <w:ind w:firstLine="600"/>
        <w:rPr>
          <w:rFonts w:ascii="Times New Roman" w:eastAsia="仿宋" w:hAnsi="Times New Roman" w:cs="Times New Roman"/>
          <w:b/>
          <w:color w:val="000000"/>
          <w:kern w:val="0"/>
          <w:szCs w:val="21"/>
        </w:rPr>
      </w:pPr>
      <w:r w:rsidRPr="001F359A">
        <w:rPr>
          <w:rFonts w:ascii="Times New Roman" w:eastAsia="仿宋" w:hAnsi="Times New Roman" w:cs="Times New Roman"/>
          <w:b/>
          <w:color w:val="000000"/>
          <w:kern w:val="0"/>
          <w:sz w:val="30"/>
          <w:szCs w:val="30"/>
        </w:rPr>
        <w:t>（</w:t>
      </w:r>
      <w:r w:rsidRPr="001F359A">
        <w:rPr>
          <w:rFonts w:ascii="Times New Roman" w:eastAsia="仿宋" w:cs="Times New Roman"/>
          <w:b/>
          <w:color w:val="000000"/>
          <w:kern w:val="0"/>
          <w:sz w:val="30"/>
          <w:szCs w:val="30"/>
        </w:rPr>
        <w:t>三</w:t>
      </w:r>
      <w:r w:rsidRPr="001F359A">
        <w:rPr>
          <w:rFonts w:ascii="Times New Roman" w:eastAsia="仿宋" w:hAnsi="Times New Roman" w:cs="Times New Roman"/>
          <w:b/>
          <w:color w:val="000000"/>
          <w:kern w:val="0"/>
          <w:sz w:val="30"/>
          <w:szCs w:val="30"/>
        </w:rPr>
        <w:t>）教辅科研部门及附属单位（</w:t>
      </w:r>
      <w:r w:rsidRPr="001F359A">
        <w:rPr>
          <w:rFonts w:ascii="Times New Roman" w:eastAsia="仿宋" w:hAnsi="Times New Roman" w:cs="Times New Roman"/>
          <w:b/>
          <w:color w:val="000000"/>
          <w:kern w:val="0"/>
          <w:sz w:val="30"/>
          <w:szCs w:val="30"/>
        </w:rPr>
        <w:t>13</w:t>
      </w:r>
      <w:r w:rsidRPr="001F359A">
        <w:rPr>
          <w:rFonts w:ascii="Times New Roman" w:eastAsia="仿宋" w:hAnsi="Times New Roman" w:cs="Times New Roman"/>
          <w:b/>
          <w:color w:val="000000"/>
          <w:kern w:val="0"/>
          <w:sz w:val="30"/>
          <w:szCs w:val="30"/>
        </w:rPr>
        <w:t>个）</w:t>
      </w:r>
    </w:p>
    <w:p w:rsidR="00697330" w:rsidRPr="001F359A" w:rsidRDefault="00697330" w:rsidP="00697330">
      <w:pPr>
        <w:widowControl/>
        <w:shd w:val="clear" w:color="auto" w:fill="FFFFFF"/>
        <w:spacing w:line="158" w:lineRule="atLeast"/>
        <w:ind w:firstLine="600"/>
        <w:jc w:val="left"/>
        <w:rPr>
          <w:rFonts w:ascii="Times New Roman" w:eastAsia="仿宋" w:hAnsi="Times New Roman" w:cs="Times New Roman"/>
          <w:color w:val="000000"/>
          <w:kern w:val="0"/>
          <w:szCs w:val="21"/>
        </w:rPr>
      </w:pPr>
      <w:r w:rsidRPr="001F359A">
        <w:rPr>
          <w:rFonts w:ascii="Times New Roman" w:eastAsia="仿宋" w:hAnsi="Times New Roman" w:cs="Times New Roman"/>
          <w:color w:val="000000"/>
          <w:kern w:val="0"/>
          <w:sz w:val="30"/>
          <w:szCs w:val="30"/>
        </w:rPr>
        <w:lastRenderedPageBreak/>
        <w:t>教学评估与教师教学发展中心、就业指导服务中心、现代教育技术中心、综合档案室、图书馆、继续教育学院、国际教育学院、学报编辑部、经济研究所、经济管理实验中心、附属中学、</w:t>
      </w:r>
      <w:r w:rsidRPr="001F359A">
        <w:rPr>
          <w:rFonts w:ascii="Times New Roman" w:eastAsia="仿宋" w:hAnsi="Times New Roman" w:cs="Times New Roman"/>
          <w:kern w:val="0"/>
          <w:sz w:val="30"/>
          <w:szCs w:val="30"/>
        </w:rPr>
        <w:t>校医院、</w:t>
      </w:r>
      <w:r w:rsidRPr="001F359A">
        <w:rPr>
          <w:rFonts w:ascii="Times New Roman" w:eastAsia="仿宋" w:hAnsi="Times New Roman" w:cs="Times New Roman"/>
          <w:color w:val="000000"/>
          <w:kern w:val="0"/>
          <w:sz w:val="30"/>
          <w:szCs w:val="30"/>
        </w:rPr>
        <w:t>校园服务中心</w:t>
      </w:r>
    </w:p>
    <w:p w:rsidR="00697330" w:rsidRPr="001F359A" w:rsidRDefault="00697330" w:rsidP="00697330">
      <w:pPr>
        <w:widowControl/>
        <w:shd w:val="clear" w:color="auto" w:fill="FFFFFF"/>
        <w:ind w:firstLineChars="200" w:firstLine="600"/>
        <w:jc w:val="left"/>
        <w:rPr>
          <w:rFonts w:ascii="Times New Roman" w:eastAsia="黑体" w:hAnsi="Times New Roman" w:cs="Times New Roman"/>
          <w:color w:val="000000"/>
          <w:kern w:val="0"/>
          <w:sz w:val="27"/>
          <w:szCs w:val="27"/>
        </w:rPr>
      </w:pPr>
      <w:r w:rsidRPr="001F359A">
        <w:rPr>
          <w:rFonts w:ascii="Times New Roman" w:eastAsia="黑体" w:hAnsi="黑体" w:cs="Times New Roman"/>
          <w:bCs/>
          <w:color w:val="000000"/>
          <w:kern w:val="0"/>
          <w:sz w:val="30"/>
          <w:szCs w:val="30"/>
        </w:rPr>
        <w:t>二、考核内容与权重</w:t>
      </w:r>
    </w:p>
    <w:p w:rsidR="00697330" w:rsidRPr="001F359A" w:rsidRDefault="00697330" w:rsidP="00697330">
      <w:pPr>
        <w:widowControl/>
        <w:shd w:val="clear" w:color="auto" w:fill="FFFFFF"/>
        <w:ind w:firstLine="285"/>
        <w:jc w:val="left"/>
        <w:rPr>
          <w:rFonts w:ascii="Times New Roman" w:eastAsia="仿宋" w:hAnsi="Times New Roman" w:cs="Times New Roman"/>
          <w:b/>
          <w:color w:val="000000"/>
          <w:kern w:val="0"/>
          <w:sz w:val="30"/>
          <w:szCs w:val="30"/>
        </w:rPr>
      </w:pPr>
      <w:r w:rsidRPr="001F359A">
        <w:rPr>
          <w:rFonts w:ascii="Times New Roman" w:eastAsia="仿宋" w:hAnsi="Times New Roman" w:cs="Times New Roman"/>
          <w:b/>
          <w:color w:val="000000"/>
          <w:kern w:val="0"/>
          <w:sz w:val="30"/>
          <w:szCs w:val="30"/>
        </w:rPr>
        <w:t>（一）教学单位</w:t>
      </w:r>
    </w:p>
    <w:p w:rsidR="00697330" w:rsidRPr="001F359A" w:rsidRDefault="00697330" w:rsidP="00697330">
      <w:pPr>
        <w:widowControl/>
        <w:shd w:val="clear" w:color="auto" w:fill="FFFFFF"/>
        <w:ind w:firstLineChars="200" w:firstLine="600"/>
        <w:jc w:val="left"/>
        <w:rPr>
          <w:rFonts w:ascii="Times New Roman" w:eastAsia="仿宋" w:hAnsi="Times New Roman" w:cs="Times New Roman"/>
          <w:color w:val="000000"/>
          <w:kern w:val="0"/>
          <w:sz w:val="27"/>
          <w:szCs w:val="27"/>
        </w:rPr>
      </w:pPr>
      <w:r w:rsidRPr="001F359A">
        <w:rPr>
          <w:rFonts w:ascii="Times New Roman" w:eastAsia="仿宋" w:hAnsi="Times New Roman" w:cs="Times New Roman"/>
          <w:color w:val="000000"/>
          <w:kern w:val="0"/>
          <w:sz w:val="30"/>
          <w:szCs w:val="30"/>
        </w:rPr>
        <w:t>对不同教学单位实行分类考核，采取以量化为参考、定性为主的考核方式。</w:t>
      </w:r>
    </w:p>
    <w:p w:rsidR="00697330" w:rsidRPr="001F359A" w:rsidRDefault="00697330" w:rsidP="00697330">
      <w:pPr>
        <w:widowControl/>
        <w:shd w:val="clear" w:color="auto" w:fill="FFFFFF"/>
        <w:ind w:firstLineChars="200" w:firstLine="600"/>
        <w:jc w:val="left"/>
        <w:rPr>
          <w:rFonts w:ascii="Times New Roman" w:eastAsia="仿宋" w:hAnsi="Times New Roman" w:cs="Times New Roman"/>
          <w:color w:val="000000"/>
          <w:kern w:val="0"/>
          <w:sz w:val="27"/>
          <w:szCs w:val="27"/>
        </w:rPr>
      </w:pPr>
      <w:r w:rsidRPr="001F359A">
        <w:rPr>
          <w:rFonts w:ascii="Times New Roman" w:eastAsia="仿宋" w:hAnsi="Times New Roman" w:cs="Times New Roman"/>
          <w:color w:val="000000"/>
          <w:kern w:val="0"/>
          <w:sz w:val="30"/>
          <w:szCs w:val="30"/>
        </w:rPr>
        <w:t>主要内容：教学工作、科研工作、学科建设、学生工作（本科生、研究生）、党建工作五个方面；没有学生管理职能的单位不考核学生工作。指标权重见表</w:t>
      </w:r>
      <w:r w:rsidRPr="001F359A">
        <w:rPr>
          <w:rFonts w:ascii="Times New Roman" w:eastAsia="仿宋" w:hAnsi="Times New Roman" w:cs="Times New Roman"/>
          <w:color w:val="000000"/>
          <w:kern w:val="0"/>
          <w:sz w:val="30"/>
          <w:szCs w:val="30"/>
        </w:rPr>
        <w:t>1</w:t>
      </w:r>
      <w:r w:rsidRPr="001F359A">
        <w:rPr>
          <w:rFonts w:ascii="Times New Roman" w:eastAsia="仿宋" w:cs="Times New Roman"/>
          <w:color w:val="000000"/>
          <w:kern w:val="0"/>
          <w:sz w:val="30"/>
          <w:szCs w:val="30"/>
        </w:rPr>
        <w:t>、表</w:t>
      </w:r>
      <w:r w:rsidRPr="001F359A">
        <w:rPr>
          <w:rFonts w:ascii="Times New Roman" w:eastAsia="仿宋" w:hAnsi="Times New Roman" w:cs="Times New Roman"/>
          <w:color w:val="000000"/>
          <w:kern w:val="0"/>
          <w:sz w:val="30"/>
          <w:szCs w:val="30"/>
        </w:rPr>
        <w:t>2</w:t>
      </w:r>
      <w:r w:rsidRPr="001F359A">
        <w:rPr>
          <w:rFonts w:ascii="Times New Roman" w:eastAsia="仿宋" w:hAnsi="Times New Roman" w:cs="Times New Roman"/>
          <w:color w:val="000000"/>
          <w:kern w:val="0"/>
          <w:sz w:val="30"/>
          <w:szCs w:val="30"/>
        </w:rPr>
        <w:t>：</w:t>
      </w:r>
    </w:p>
    <w:p w:rsidR="00697330" w:rsidRPr="001F359A" w:rsidRDefault="00697330" w:rsidP="00697330">
      <w:pPr>
        <w:widowControl/>
        <w:shd w:val="clear" w:color="auto" w:fill="FFFFFF"/>
        <w:spacing w:line="520" w:lineRule="atLeast"/>
        <w:jc w:val="center"/>
        <w:rPr>
          <w:rFonts w:ascii="Times New Roman" w:eastAsia="仿宋" w:hAnsi="Times New Roman" w:cs="Times New Roman"/>
          <w:b/>
          <w:color w:val="000000"/>
          <w:kern w:val="0"/>
          <w:sz w:val="24"/>
        </w:rPr>
      </w:pPr>
      <w:r w:rsidRPr="001F359A">
        <w:rPr>
          <w:rFonts w:ascii="Times New Roman" w:eastAsia="仿宋" w:hAnsi="Times New Roman" w:cs="Times New Roman"/>
          <w:b/>
          <w:color w:val="000000"/>
          <w:kern w:val="0"/>
          <w:sz w:val="24"/>
        </w:rPr>
        <w:t>表</w:t>
      </w:r>
      <w:r w:rsidRPr="001F359A">
        <w:rPr>
          <w:rFonts w:ascii="Times New Roman" w:eastAsia="仿宋" w:hAnsi="Times New Roman" w:cs="Times New Roman"/>
          <w:b/>
          <w:color w:val="000000"/>
          <w:kern w:val="0"/>
          <w:sz w:val="24"/>
        </w:rPr>
        <w:t>1  </w:t>
      </w:r>
      <w:r w:rsidRPr="001F359A">
        <w:rPr>
          <w:rFonts w:ascii="Times New Roman" w:eastAsia="仿宋" w:hAnsi="Times New Roman" w:cs="Times New Roman"/>
          <w:b/>
          <w:color w:val="000000"/>
          <w:kern w:val="0"/>
          <w:sz w:val="24"/>
        </w:rPr>
        <w:t>教学单位（不含经济管理学院）考核指标权重</w:t>
      </w:r>
    </w:p>
    <w:tbl>
      <w:tblPr>
        <w:tblpPr w:leftFromText="180" w:rightFromText="180" w:vertAnchor="text" w:horzAnchor="margin" w:tblpXSpec="center" w:tblpY="49"/>
        <w:tblW w:w="7079" w:type="dxa"/>
        <w:shd w:val="clear" w:color="auto" w:fill="FFFFFF"/>
        <w:tblCellMar>
          <w:left w:w="0" w:type="dxa"/>
          <w:right w:w="0" w:type="dxa"/>
        </w:tblCellMar>
        <w:tblLook w:val="0000"/>
      </w:tblPr>
      <w:tblGrid>
        <w:gridCol w:w="2244"/>
        <w:gridCol w:w="2117"/>
        <w:gridCol w:w="1417"/>
        <w:gridCol w:w="1301"/>
      </w:tblGrid>
      <w:tr w:rsidR="00697330" w:rsidRPr="001F359A" w:rsidTr="00487119">
        <w:trPr>
          <w:trHeight w:val="317"/>
        </w:trPr>
        <w:tc>
          <w:tcPr>
            <w:tcW w:w="22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7330" w:rsidRPr="005000FB" w:rsidRDefault="00697330" w:rsidP="00487119">
            <w:pPr>
              <w:widowControl/>
              <w:spacing w:line="520" w:lineRule="atLeast"/>
              <w:jc w:val="center"/>
              <w:rPr>
                <w:rFonts w:ascii="Times New Roman" w:eastAsia="仿宋" w:hAnsi="Times New Roman" w:cs="Times New Roman"/>
                <w:kern w:val="0"/>
                <w:sz w:val="26"/>
                <w:szCs w:val="26"/>
              </w:rPr>
            </w:pPr>
            <w:r w:rsidRPr="005000FB">
              <w:rPr>
                <w:rFonts w:ascii="Times New Roman" w:eastAsia="仿宋" w:hAnsi="Times New Roman" w:cs="Times New Roman"/>
                <w:b/>
                <w:bCs/>
                <w:kern w:val="0"/>
                <w:sz w:val="26"/>
                <w:szCs w:val="26"/>
              </w:rPr>
              <w:t>考核项目</w:t>
            </w:r>
          </w:p>
        </w:tc>
        <w:tc>
          <w:tcPr>
            <w:tcW w:w="48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7330" w:rsidRPr="005000FB" w:rsidRDefault="00697330" w:rsidP="00487119">
            <w:pPr>
              <w:widowControl/>
              <w:spacing w:line="520" w:lineRule="atLeast"/>
              <w:jc w:val="center"/>
              <w:rPr>
                <w:rFonts w:ascii="Times New Roman" w:eastAsia="仿宋" w:hAnsi="Times New Roman" w:cs="Times New Roman"/>
                <w:kern w:val="0"/>
                <w:sz w:val="26"/>
                <w:szCs w:val="26"/>
              </w:rPr>
            </w:pPr>
            <w:r w:rsidRPr="005000FB">
              <w:rPr>
                <w:rFonts w:ascii="Times New Roman" w:eastAsia="仿宋" w:hAnsi="Times New Roman" w:cs="Times New Roman"/>
                <w:b/>
                <w:bCs/>
                <w:kern w:val="0"/>
                <w:sz w:val="26"/>
                <w:szCs w:val="26"/>
              </w:rPr>
              <w:t>权</w:t>
            </w:r>
            <w:r w:rsidRPr="005000FB">
              <w:rPr>
                <w:rFonts w:ascii="Times New Roman" w:eastAsia="仿宋" w:hAnsi="Times New Roman" w:cs="Times New Roman"/>
                <w:b/>
                <w:bCs/>
                <w:kern w:val="0"/>
                <w:sz w:val="26"/>
                <w:szCs w:val="26"/>
              </w:rPr>
              <w:t>      </w:t>
            </w:r>
            <w:r w:rsidRPr="005000FB">
              <w:rPr>
                <w:rFonts w:ascii="Times New Roman" w:eastAsia="仿宋" w:hAnsi="Times New Roman" w:cs="Times New Roman"/>
                <w:b/>
                <w:bCs/>
                <w:kern w:val="0"/>
                <w:sz w:val="26"/>
                <w:szCs w:val="26"/>
              </w:rPr>
              <w:t>重</w:t>
            </w:r>
          </w:p>
        </w:tc>
      </w:tr>
      <w:tr w:rsidR="00697330" w:rsidRPr="001F359A" w:rsidTr="00487119">
        <w:trPr>
          <w:trHeight w:val="317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97330" w:rsidRPr="005000FB" w:rsidRDefault="00697330" w:rsidP="00487119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6"/>
                <w:szCs w:val="26"/>
              </w:rPr>
            </w:pPr>
          </w:p>
        </w:tc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7330" w:rsidRPr="005000FB" w:rsidRDefault="00697330" w:rsidP="00487119">
            <w:pPr>
              <w:widowControl/>
              <w:spacing w:line="400" w:lineRule="atLeast"/>
              <w:jc w:val="center"/>
              <w:rPr>
                <w:rFonts w:ascii="Times New Roman" w:eastAsia="仿宋" w:hAnsi="Times New Roman" w:cs="Times New Roman"/>
                <w:kern w:val="0"/>
                <w:sz w:val="26"/>
                <w:szCs w:val="26"/>
              </w:rPr>
            </w:pPr>
            <w:r w:rsidRPr="005000FB">
              <w:rPr>
                <w:rFonts w:ascii="Times New Roman" w:eastAsia="仿宋" w:hAnsi="Times New Roman" w:cs="Times New Roman"/>
                <w:b/>
                <w:bCs/>
                <w:kern w:val="0"/>
                <w:sz w:val="26"/>
                <w:szCs w:val="26"/>
              </w:rPr>
              <w:t>有省级重点学科教学单位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7330" w:rsidRPr="005000FB" w:rsidRDefault="00697330" w:rsidP="00487119">
            <w:pPr>
              <w:widowControl/>
              <w:spacing w:line="400" w:lineRule="atLeast"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 w:val="26"/>
                <w:szCs w:val="26"/>
              </w:rPr>
            </w:pPr>
            <w:proofErr w:type="gramStart"/>
            <w:r w:rsidRPr="005000FB">
              <w:rPr>
                <w:rFonts w:ascii="Times New Roman" w:eastAsia="仿宋" w:hAnsi="Times New Roman" w:cs="Times New Roman"/>
                <w:b/>
                <w:bCs/>
                <w:kern w:val="0"/>
                <w:sz w:val="26"/>
                <w:szCs w:val="26"/>
              </w:rPr>
              <w:t>一</w:t>
            </w:r>
            <w:proofErr w:type="gramEnd"/>
            <w:r w:rsidRPr="005000FB">
              <w:rPr>
                <w:rFonts w:ascii="Times New Roman" w:eastAsia="仿宋" w:hAnsi="Times New Roman" w:cs="Times New Roman"/>
                <w:b/>
                <w:bCs/>
                <w:kern w:val="0"/>
                <w:sz w:val="26"/>
                <w:szCs w:val="26"/>
              </w:rPr>
              <w:t xml:space="preserve">    </w:t>
            </w:r>
            <w:r w:rsidRPr="005000FB">
              <w:rPr>
                <w:rFonts w:ascii="Times New Roman" w:eastAsia="仿宋" w:hAnsi="Times New Roman" w:cs="Times New Roman"/>
                <w:b/>
                <w:bCs/>
                <w:kern w:val="0"/>
                <w:sz w:val="26"/>
                <w:szCs w:val="26"/>
              </w:rPr>
              <w:t>般</w:t>
            </w:r>
          </w:p>
          <w:p w:rsidR="00697330" w:rsidRPr="005000FB" w:rsidRDefault="00697330" w:rsidP="00487119">
            <w:pPr>
              <w:widowControl/>
              <w:spacing w:line="400" w:lineRule="atLeast"/>
              <w:jc w:val="center"/>
              <w:rPr>
                <w:rFonts w:ascii="Times New Roman" w:eastAsia="仿宋" w:hAnsi="Times New Roman" w:cs="Times New Roman"/>
                <w:kern w:val="0"/>
                <w:sz w:val="26"/>
                <w:szCs w:val="26"/>
              </w:rPr>
            </w:pPr>
            <w:r w:rsidRPr="005000FB">
              <w:rPr>
                <w:rFonts w:ascii="Times New Roman" w:eastAsia="仿宋" w:hAnsi="Times New Roman" w:cs="Times New Roman"/>
                <w:b/>
                <w:bCs/>
                <w:kern w:val="0"/>
                <w:sz w:val="26"/>
                <w:szCs w:val="26"/>
              </w:rPr>
              <w:t>教学单位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7330" w:rsidRPr="005000FB" w:rsidRDefault="00697330" w:rsidP="00487119">
            <w:pPr>
              <w:widowControl/>
              <w:spacing w:line="400" w:lineRule="atLeast"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 w:val="26"/>
                <w:szCs w:val="26"/>
              </w:rPr>
            </w:pPr>
            <w:r w:rsidRPr="005000FB">
              <w:rPr>
                <w:rFonts w:ascii="Times New Roman" w:eastAsia="仿宋" w:hAnsi="Times New Roman" w:cs="Times New Roman"/>
                <w:b/>
                <w:bCs/>
                <w:kern w:val="0"/>
                <w:sz w:val="26"/>
                <w:szCs w:val="26"/>
              </w:rPr>
              <w:t>公</w:t>
            </w:r>
            <w:r w:rsidRPr="005000FB">
              <w:rPr>
                <w:rFonts w:ascii="Times New Roman" w:eastAsia="仿宋" w:hAnsi="Times New Roman" w:cs="Times New Roman"/>
                <w:b/>
                <w:bCs/>
                <w:kern w:val="0"/>
                <w:sz w:val="26"/>
                <w:szCs w:val="26"/>
              </w:rPr>
              <w:t>  </w:t>
            </w:r>
            <w:r w:rsidRPr="005000FB">
              <w:rPr>
                <w:rFonts w:ascii="Times New Roman" w:eastAsia="仿宋" w:hAnsi="Times New Roman" w:cs="Times New Roman"/>
                <w:b/>
                <w:bCs/>
                <w:kern w:val="0"/>
                <w:sz w:val="26"/>
                <w:szCs w:val="26"/>
              </w:rPr>
              <w:t>共</w:t>
            </w:r>
          </w:p>
          <w:p w:rsidR="00697330" w:rsidRPr="005000FB" w:rsidRDefault="00697330" w:rsidP="00487119">
            <w:pPr>
              <w:widowControl/>
              <w:spacing w:line="400" w:lineRule="atLeast"/>
              <w:jc w:val="center"/>
              <w:rPr>
                <w:rFonts w:ascii="Times New Roman" w:eastAsia="仿宋" w:hAnsi="Times New Roman" w:cs="Times New Roman"/>
                <w:kern w:val="0"/>
                <w:sz w:val="26"/>
                <w:szCs w:val="26"/>
              </w:rPr>
            </w:pPr>
            <w:r w:rsidRPr="005000FB">
              <w:rPr>
                <w:rFonts w:ascii="Times New Roman" w:eastAsia="仿宋" w:hAnsi="Times New Roman" w:cs="Times New Roman"/>
                <w:b/>
                <w:bCs/>
                <w:kern w:val="0"/>
                <w:sz w:val="26"/>
                <w:szCs w:val="26"/>
              </w:rPr>
              <w:t>教学单位</w:t>
            </w:r>
          </w:p>
        </w:tc>
      </w:tr>
      <w:tr w:rsidR="00697330" w:rsidRPr="001F359A" w:rsidTr="00487119">
        <w:trPr>
          <w:trHeight w:val="455"/>
        </w:trPr>
        <w:tc>
          <w:tcPr>
            <w:tcW w:w="2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7330" w:rsidRPr="005000FB" w:rsidRDefault="00697330" w:rsidP="00487119">
            <w:pPr>
              <w:widowControl/>
              <w:spacing w:line="1" w:lineRule="atLeast"/>
              <w:jc w:val="center"/>
              <w:rPr>
                <w:rFonts w:ascii="Times New Roman" w:eastAsia="仿宋" w:hAnsi="Times New Roman" w:cs="Times New Roman"/>
                <w:kern w:val="0"/>
                <w:sz w:val="26"/>
                <w:szCs w:val="26"/>
              </w:rPr>
            </w:pPr>
            <w:r w:rsidRPr="005000FB">
              <w:rPr>
                <w:rFonts w:ascii="Times New Roman" w:eastAsia="仿宋" w:hAnsi="Times New Roman" w:cs="Times New Roman"/>
                <w:kern w:val="0"/>
                <w:sz w:val="26"/>
                <w:szCs w:val="26"/>
              </w:rPr>
              <w:t>教学工作</w:t>
            </w:r>
          </w:p>
        </w:tc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7330" w:rsidRPr="005000FB" w:rsidRDefault="00697330" w:rsidP="00487119">
            <w:pPr>
              <w:widowControl/>
              <w:spacing w:line="1" w:lineRule="atLeast"/>
              <w:jc w:val="center"/>
              <w:rPr>
                <w:rFonts w:ascii="Times New Roman" w:eastAsia="仿宋" w:hAnsi="Times New Roman" w:cs="Times New Roman"/>
                <w:kern w:val="0"/>
                <w:sz w:val="26"/>
                <w:szCs w:val="26"/>
              </w:rPr>
            </w:pPr>
            <w:r w:rsidRPr="005000FB">
              <w:rPr>
                <w:rFonts w:ascii="Times New Roman" w:eastAsia="仿宋" w:hAnsi="Times New Roman" w:cs="Times New Roman"/>
                <w:kern w:val="0"/>
                <w:sz w:val="26"/>
                <w:szCs w:val="26"/>
              </w:rPr>
              <w:t>20%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7330" w:rsidRPr="005000FB" w:rsidRDefault="00697330" w:rsidP="00487119">
            <w:pPr>
              <w:widowControl/>
              <w:spacing w:line="1" w:lineRule="atLeast"/>
              <w:jc w:val="center"/>
              <w:rPr>
                <w:rFonts w:ascii="Times New Roman" w:eastAsia="仿宋" w:hAnsi="Times New Roman" w:cs="Times New Roman"/>
                <w:kern w:val="0"/>
                <w:sz w:val="26"/>
                <w:szCs w:val="26"/>
              </w:rPr>
            </w:pPr>
            <w:r w:rsidRPr="005000FB">
              <w:rPr>
                <w:rFonts w:ascii="Times New Roman" w:eastAsia="仿宋" w:hAnsi="Times New Roman" w:cs="Times New Roman"/>
                <w:kern w:val="0"/>
                <w:sz w:val="26"/>
                <w:szCs w:val="26"/>
              </w:rPr>
              <w:t>20%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7330" w:rsidRPr="005000FB" w:rsidRDefault="00697330" w:rsidP="00487119">
            <w:pPr>
              <w:widowControl/>
              <w:spacing w:line="1" w:lineRule="atLeast"/>
              <w:jc w:val="center"/>
              <w:rPr>
                <w:rFonts w:ascii="Times New Roman" w:eastAsia="仿宋" w:hAnsi="Times New Roman" w:cs="Times New Roman"/>
                <w:kern w:val="0"/>
                <w:sz w:val="26"/>
                <w:szCs w:val="26"/>
              </w:rPr>
            </w:pPr>
            <w:r w:rsidRPr="005000FB">
              <w:rPr>
                <w:rFonts w:ascii="Times New Roman" w:eastAsia="仿宋" w:hAnsi="Times New Roman" w:cs="Times New Roman"/>
                <w:kern w:val="0"/>
                <w:sz w:val="26"/>
                <w:szCs w:val="26"/>
              </w:rPr>
              <w:t>40%</w:t>
            </w:r>
          </w:p>
        </w:tc>
      </w:tr>
      <w:tr w:rsidR="00697330" w:rsidRPr="001F359A" w:rsidTr="00487119">
        <w:trPr>
          <w:trHeight w:val="1"/>
        </w:trPr>
        <w:tc>
          <w:tcPr>
            <w:tcW w:w="2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7330" w:rsidRPr="005000FB" w:rsidRDefault="00697330" w:rsidP="00487119">
            <w:pPr>
              <w:widowControl/>
              <w:spacing w:line="1" w:lineRule="atLeast"/>
              <w:jc w:val="center"/>
              <w:rPr>
                <w:rFonts w:ascii="Times New Roman" w:eastAsia="仿宋" w:hAnsi="Times New Roman" w:cs="Times New Roman"/>
                <w:kern w:val="0"/>
                <w:sz w:val="26"/>
                <w:szCs w:val="26"/>
              </w:rPr>
            </w:pPr>
            <w:r w:rsidRPr="005000FB">
              <w:rPr>
                <w:rFonts w:ascii="Times New Roman" w:eastAsia="仿宋" w:hAnsi="Times New Roman" w:cs="Times New Roman"/>
                <w:kern w:val="0"/>
                <w:sz w:val="26"/>
                <w:szCs w:val="26"/>
              </w:rPr>
              <w:t>科研工作</w:t>
            </w:r>
          </w:p>
        </w:tc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7330" w:rsidRPr="005000FB" w:rsidRDefault="00697330" w:rsidP="00487119">
            <w:pPr>
              <w:widowControl/>
              <w:spacing w:line="1" w:lineRule="atLeast"/>
              <w:jc w:val="center"/>
              <w:rPr>
                <w:rFonts w:ascii="Times New Roman" w:eastAsia="仿宋" w:hAnsi="Times New Roman" w:cs="Times New Roman"/>
                <w:kern w:val="0"/>
                <w:sz w:val="26"/>
                <w:szCs w:val="26"/>
              </w:rPr>
            </w:pPr>
            <w:r w:rsidRPr="005000FB">
              <w:rPr>
                <w:rFonts w:ascii="Times New Roman" w:eastAsia="仿宋" w:hAnsi="Times New Roman" w:cs="Times New Roman"/>
                <w:kern w:val="0"/>
                <w:sz w:val="26"/>
                <w:szCs w:val="26"/>
              </w:rPr>
              <w:t>30%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7330" w:rsidRPr="005000FB" w:rsidRDefault="00697330" w:rsidP="00487119">
            <w:pPr>
              <w:widowControl/>
              <w:spacing w:line="1" w:lineRule="atLeast"/>
              <w:jc w:val="center"/>
              <w:rPr>
                <w:rFonts w:ascii="Times New Roman" w:eastAsia="仿宋" w:hAnsi="Times New Roman" w:cs="Times New Roman"/>
                <w:kern w:val="0"/>
                <w:sz w:val="26"/>
                <w:szCs w:val="26"/>
              </w:rPr>
            </w:pPr>
            <w:r w:rsidRPr="005000FB">
              <w:rPr>
                <w:rFonts w:ascii="Times New Roman" w:eastAsia="仿宋" w:hAnsi="Times New Roman" w:cs="Times New Roman"/>
                <w:kern w:val="0"/>
                <w:sz w:val="26"/>
                <w:szCs w:val="26"/>
              </w:rPr>
              <w:t>20%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7330" w:rsidRPr="005000FB" w:rsidRDefault="00697330" w:rsidP="00487119">
            <w:pPr>
              <w:widowControl/>
              <w:spacing w:line="1" w:lineRule="atLeast"/>
              <w:jc w:val="center"/>
              <w:rPr>
                <w:rFonts w:ascii="Times New Roman" w:eastAsia="仿宋" w:hAnsi="Times New Roman" w:cs="Times New Roman"/>
                <w:kern w:val="0"/>
                <w:sz w:val="26"/>
                <w:szCs w:val="26"/>
              </w:rPr>
            </w:pPr>
            <w:r w:rsidRPr="005000FB">
              <w:rPr>
                <w:rFonts w:ascii="Times New Roman" w:eastAsia="仿宋" w:hAnsi="Times New Roman" w:cs="Times New Roman"/>
                <w:kern w:val="0"/>
                <w:sz w:val="26"/>
                <w:szCs w:val="26"/>
              </w:rPr>
              <w:t>20%</w:t>
            </w:r>
          </w:p>
        </w:tc>
      </w:tr>
      <w:tr w:rsidR="00697330" w:rsidRPr="001F359A" w:rsidTr="00487119">
        <w:trPr>
          <w:trHeight w:val="1"/>
        </w:trPr>
        <w:tc>
          <w:tcPr>
            <w:tcW w:w="2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7330" w:rsidRPr="005000FB" w:rsidRDefault="00697330" w:rsidP="00487119">
            <w:pPr>
              <w:widowControl/>
              <w:spacing w:line="1" w:lineRule="atLeast"/>
              <w:jc w:val="center"/>
              <w:rPr>
                <w:rFonts w:ascii="Times New Roman" w:eastAsia="仿宋" w:hAnsi="Times New Roman" w:cs="Times New Roman"/>
                <w:kern w:val="0"/>
                <w:sz w:val="26"/>
                <w:szCs w:val="26"/>
              </w:rPr>
            </w:pPr>
            <w:r w:rsidRPr="005000FB">
              <w:rPr>
                <w:rFonts w:ascii="Times New Roman" w:eastAsia="仿宋" w:hAnsi="Times New Roman" w:cs="Times New Roman"/>
                <w:kern w:val="0"/>
                <w:sz w:val="26"/>
                <w:szCs w:val="26"/>
              </w:rPr>
              <w:t>学科建设</w:t>
            </w:r>
          </w:p>
        </w:tc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7330" w:rsidRPr="005000FB" w:rsidRDefault="00697330" w:rsidP="00487119">
            <w:pPr>
              <w:widowControl/>
              <w:spacing w:line="1" w:lineRule="atLeast"/>
              <w:jc w:val="center"/>
              <w:rPr>
                <w:rFonts w:ascii="Times New Roman" w:eastAsia="仿宋" w:hAnsi="Times New Roman" w:cs="Times New Roman"/>
                <w:kern w:val="0"/>
                <w:sz w:val="26"/>
                <w:szCs w:val="26"/>
              </w:rPr>
            </w:pPr>
            <w:r w:rsidRPr="005000FB">
              <w:rPr>
                <w:rFonts w:ascii="Times New Roman" w:eastAsia="仿宋" w:hAnsi="Times New Roman" w:cs="Times New Roman"/>
                <w:kern w:val="0"/>
                <w:sz w:val="26"/>
                <w:szCs w:val="26"/>
              </w:rPr>
              <w:t>10%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7330" w:rsidRPr="005000FB" w:rsidRDefault="00697330" w:rsidP="00487119">
            <w:pPr>
              <w:widowControl/>
              <w:spacing w:line="1" w:lineRule="atLeast"/>
              <w:jc w:val="center"/>
              <w:rPr>
                <w:rFonts w:ascii="Times New Roman" w:eastAsia="仿宋" w:hAnsi="Times New Roman" w:cs="Times New Roman"/>
                <w:kern w:val="0"/>
                <w:sz w:val="26"/>
                <w:szCs w:val="26"/>
              </w:rPr>
            </w:pPr>
            <w:r w:rsidRPr="005000FB">
              <w:rPr>
                <w:rFonts w:ascii="Times New Roman" w:eastAsia="仿宋" w:hAnsi="Times New Roman" w:cs="Times New Roman"/>
                <w:kern w:val="0"/>
                <w:sz w:val="26"/>
                <w:szCs w:val="26"/>
              </w:rPr>
              <w:t>20%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7330" w:rsidRPr="005000FB" w:rsidRDefault="00697330" w:rsidP="00487119">
            <w:pPr>
              <w:widowControl/>
              <w:spacing w:line="1" w:lineRule="atLeast"/>
              <w:jc w:val="center"/>
              <w:rPr>
                <w:rFonts w:ascii="Times New Roman" w:eastAsia="仿宋" w:hAnsi="Times New Roman" w:cs="Times New Roman"/>
                <w:kern w:val="0"/>
                <w:sz w:val="26"/>
                <w:szCs w:val="26"/>
              </w:rPr>
            </w:pPr>
            <w:r w:rsidRPr="005000FB">
              <w:rPr>
                <w:rFonts w:ascii="Times New Roman" w:eastAsia="仿宋" w:hAnsi="Times New Roman" w:cs="Times New Roman"/>
                <w:kern w:val="0"/>
                <w:sz w:val="26"/>
                <w:szCs w:val="26"/>
              </w:rPr>
              <w:t>20%</w:t>
            </w:r>
          </w:p>
        </w:tc>
      </w:tr>
      <w:tr w:rsidR="00697330" w:rsidRPr="001F359A" w:rsidTr="00487119">
        <w:trPr>
          <w:trHeight w:val="1"/>
        </w:trPr>
        <w:tc>
          <w:tcPr>
            <w:tcW w:w="2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7330" w:rsidRPr="005000FB" w:rsidRDefault="00697330" w:rsidP="00487119">
            <w:pPr>
              <w:widowControl/>
              <w:spacing w:line="1" w:lineRule="atLeast"/>
              <w:jc w:val="center"/>
              <w:rPr>
                <w:rFonts w:ascii="Times New Roman" w:eastAsia="仿宋" w:hAnsi="Times New Roman" w:cs="Times New Roman"/>
                <w:kern w:val="0"/>
                <w:sz w:val="26"/>
                <w:szCs w:val="26"/>
              </w:rPr>
            </w:pPr>
            <w:r w:rsidRPr="005000FB">
              <w:rPr>
                <w:rFonts w:ascii="Times New Roman" w:eastAsia="仿宋" w:hAnsi="Times New Roman" w:cs="Times New Roman"/>
                <w:kern w:val="0"/>
                <w:sz w:val="26"/>
                <w:szCs w:val="26"/>
              </w:rPr>
              <w:t>学生工作</w:t>
            </w:r>
          </w:p>
          <w:p w:rsidR="00697330" w:rsidRPr="005000FB" w:rsidRDefault="00697330" w:rsidP="00487119">
            <w:pPr>
              <w:widowControl/>
              <w:spacing w:line="1" w:lineRule="atLeast"/>
              <w:jc w:val="center"/>
              <w:rPr>
                <w:rFonts w:ascii="Times New Roman" w:eastAsia="仿宋" w:hAnsi="Times New Roman" w:cs="Times New Roman"/>
                <w:kern w:val="0"/>
                <w:sz w:val="26"/>
                <w:szCs w:val="26"/>
              </w:rPr>
            </w:pPr>
            <w:r w:rsidRPr="005000FB">
              <w:rPr>
                <w:rFonts w:ascii="Times New Roman" w:eastAsia="仿宋" w:hAnsi="Times New Roman" w:cs="Times New Roman"/>
                <w:kern w:val="0"/>
                <w:sz w:val="26"/>
                <w:szCs w:val="26"/>
              </w:rPr>
              <w:t>（本或</w:t>
            </w:r>
            <w:proofErr w:type="gramStart"/>
            <w:r w:rsidRPr="005000FB">
              <w:rPr>
                <w:rFonts w:ascii="Times New Roman" w:eastAsia="仿宋" w:hAnsi="Times New Roman" w:cs="Times New Roman"/>
                <w:kern w:val="0"/>
                <w:sz w:val="26"/>
                <w:szCs w:val="26"/>
              </w:rPr>
              <w:t>研</w:t>
            </w:r>
            <w:proofErr w:type="gramEnd"/>
            <w:r w:rsidRPr="005000FB">
              <w:rPr>
                <w:rFonts w:ascii="Times New Roman" w:eastAsia="仿宋" w:hAnsi="Times New Roman" w:cs="Times New Roman"/>
                <w:kern w:val="0"/>
                <w:sz w:val="26"/>
                <w:szCs w:val="26"/>
              </w:rPr>
              <w:t>）</w:t>
            </w:r>
          </w:p>
        </w:tc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7330" w:rsidRPr="005000FB" w:rsidRDefault="00697330" w:rsidP="00487119">
            <w:pPr>
              <w:widowControl/>
              <w:spacing w:line="1" w:lineRule="atLeast"/>
              <w:jc w:val="center"/>
              <w:rPr>
                <w:rFonts w:ascii="Times New Roman" w:eastAsia="仿宋" w:hAnsi="Times New Roman" w:cs="Times New Roman"/>
                <w:kern w:val="0"/>
                <w:sz w:val="26"/>
                <w:szCs w:val="26"/>
              </w:rPr>
            </w:pPr>
            <w:r w:rsidRPr="005000FB">
              <w:rPr>
                <w:rFonts w:ascii="Times New Roman" w:eastAsia="仿宋" w:hAnsi="Times New Roman" w:cs="Times New Roman"/>
                <w:kern w:val="0"/>
                <w:sz w:val="26"/>
                <w:szCs w:val="26"/>
              </w:rPr>
              <w:t>20%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7330" w:rsidRPr="005000FB" w:rsidRDefault="00697330" w:rsidP="00487119">
            <w:pPr>
              <w:widowControl/>
              <w:spacing w:line="1" w:lineRule="atLeast"/>
              <w:jc w:val="center"/>
              <w:rPr>
                <w:rFonts w:ascii="Times New Roman" w:eastAsia="仿宋" w:hAnsi="Times New Roman" w:cs="Times New Roman"/>
                <w:kern w:val="0"/>
                <w:sz w:val="26"/>
                <w:szCs w:val="26"/>
              </w:rPr>
            </w:pPr>
            <w:r w:rsidRPr="005000FB">
              <w:rPr>
                <w:rFonts w:ascii="Times New Roman" w:eastAsia="仿宋" w:hAnsi="Times New Roman" w:cs="Times New Roman"/>
                <w:kern w:val="0"/>
                <w:sz w:val="26"/>
                <w:szCs w:val="26"/>
              </w:rPr>
              <w:t>20%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7330" w:rsidRPr="005000FB" w:rsidRDefault="00697330" w:rsidP="00487119">
            <w:pPr>
              <w:widowControl/>
              <w:spacing w:line="1" w:lineRule="atLeast"/>
              <w:jc w:val="center"/>
              <w:rPr>
                <w:rFonts w:ascii="Times New Roman" w:eastAsia="仿宋" w:hAnsi="Times New Roman" w:cs="Times New Roman"/>
                <w:kern w:val="0"/>
                <w:sz w:val="26"/>
                <w:szCs w:val="26"/>
              </w:rPr>
            </w:pPr>
            <w:r w:rsidRPr="005000FB">
              <w:rPr>
                <w:rFonts w:ascii="Times New Roman" w:eastAsia="仿宋" w:hAnsi="Times New Roman" w:cs="Times New Roman"/>
                <w:kern w:val="0"/>
                <w:sz w:val="26"/>
                <w:szCs w:val="26"/>
              </w:rPr>
              <w:t>——</w:t>
            </w:r>
          </w:p>
        </w:tc>
      </w:tr>
      <w:tr w:rsidR="00697330" w:rsidRPr="001F359A" w:rsidTr="00487119">
        <w:trPr>
          <w:trHeight w:val="1"/>
        </w:trPr>
        <w:tc>
          <w:tcPr>
            <w:tcW w:w="2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7330" w:rsidRPr="005000FB" w:rsidRDefault="00697330" w:rsidP="00487119">
            <w:pPr>
              <w:widowControl/>
              <w:spacing w:line="1" w:lineRule="atLeast"/>
              <w:jc w:val="center"/>
              <w:rPr>
                <w:rFonts w:ascii="Times New Roman" w:eastAsia="仿宋" w:hAnsi="Times New Roman" w:cs="Times New Roman"/>
                <w:kern w:val="0"/>
                <w:sz w:val="26"/>
                <w:szCs w:val="26"/>
              </w:rPr>
            </w:pPr>
            <w:r w:rsidRPr="005000FB">
              <w:rPr>
                <w:rFonts w:ascii="Times New Roman" w:eastAsia="仿宋" w:hAnsi="Times New Roman" w:cs="Times New Roman"/>
                <w:kern w:val="0"/>
                <w:sz w:val="26"/>
                <w:szCs w:val="26"/>
              </w:rPr>
              <w:t>党建工作</w:t>
            </w:r>
          </w:p>
        </w:tc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7330" w:rsidRPr="005000FB" w:rsidRDefault="00697330" w:rsidP="00487119">
            <w:pPr>
              <w:widowControl/>
              <w:spacing w:line="1" w:lineRule="atLeast"/>
              <w:jc w:val="center"/>
              <w:rPr>
                <w:rFonts w:ascii="Times New Roman" w:eastAsia="仿宋" w:hAnsi="Times New Roman" w:cs="Times New Roman"/>
                <w:kern w:val="0"/>
                <w:sz w:val="26"/>
                <w:szCs w:val="26"/>
              </w:rPr>
            </w:pPr>
            <w:r w:rsidRPr="005000FB">
              <w:rPr>
                <w:rFonts w:ascii="Times New Roman" w:eastAsia="仿宋" w:hAnsi="Times New Roman" w:cs="Times New Roman"/>
                <w:kern w:val="0"/>
                <w:sz w:val="26"/>
                <w:szCs w:val="26"/>
              </w:rPr>
              <w:t>20%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7330" w:rsidRPr="005000FB" w:rsidRDefault="00697330" w:rsidP="00487119">
            <w:pPr>
              <w:widowControl/>
              <w:spacing w:line="1" w:lineRule="atLeast"/>
              <w:jc w:val="center"/>
              <w:rPr>
                <w:rFonts w:ascii="Times New Roman" w:eastAsia="仿宋" w:hAnsi="Times New Roman" w:cs="Times New Roman"/>
                <w:kern w:val="0"/>
                <w:sz w:val="26"/>
                <w:szCs w:val="26"/>
              </w:rPr>
            </w:pPr>
            <w:r w:rsidRPr="005000FB">
              <w:rPr>
                <w:rFonts w:ascii="Times New Roman" w:eastAsia="仿宋" w:hAnsi="Times New Roman" w:cs="Times New Roman"/>
                <w:kern w:val="0"/>
                <w:sz w:val="26"/>
                <w:szCs w:val="26"/>
              </w:rPr>
              <w:t>20%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7330" w:rsidRPr="005000FB" w:rsidRDefault="00697330" w:rsidP="00487119">
            <w:pPr>
              <w:widowControl/>
              <w:spacing w:line="1" w:lineRule="atLeast"/>
              <w:jc w:val="center"/>
              <w:rPr>
                <w:rFonts w:ascii="Times New Roman" w:eastAsia="仿宋" w:hAnsi="Times New Roman" w:cs="Times New Roman"/>
                <w:kern w:val="0"/>
                <w:sz w:val="26"/>
                <w:szCs w:val="26"/>
              </w:rPr>
            </w:pPr>
            <w:r w:rsidRPr="005000FB">
              <w:rPr>
                <w:rFonts w:ascii="Times New Roman" w:eastAsia="仿宋" w:hAnsi="Times New Roman" w:cs="Times New Roman"/>
                <w:kern w:val="0"/>
                <w:sz w:val="26"/>
                <w:szCs w:val="26"/>
              </w:rPr>
              <w:t>20%</w:t>
            </w:r>
          </w:p>
        </w:tc>
      </w:tr>
    </w:tbl>
    <w:p w:rsidR="00697330" w:rsidRPr="001F359A" w:rsidRDefault="00697330" w:rsidP="00697330">
      <w:pPr>
        <w:widowControl/>
        <w:shd w:val="clear" w:color="auto" w:fill="FFFFFF"/>
        <w:jc w:val="left"/>
        <w:rPr>
          <w:rFonts w:ascii="Times New Roman" w:eastAsia="仿宋" w:hAnsi="Times New Roman" w:cs="Times New Roman"/>
          <w:color w:val="000000"/>
          <w:kern w:val="0"/>
          <w:sz w:val="16"/>
          <w:szCs w:val="16"/>
        </w:rPr>
      </w:pPr>
    </w:p>
    <w:p w:rsidR="00697330" w:rsidRPr="001F359A" w:rsidRDefault="00697330" w:rsidP="00697330">
      <w:pPr>
        <w:widowControl/>
        <w:shd w:val="clear" w:color="auto" w:fill="FFFFFF"/>
        <w:jc w:val="left"/>
        <w:rPr>
          <w:rFonts w:ascii="Times New Roman" w:eastAsia="仿宋" w:hAnsi="Times New Roman" w:cs="Times New Roman"/>
          <w:color w:val="000000"/>
          <w:kern w:val="0"/>
          <w:sz w:val="16"/>
          <w:szCs w:val="16"/>
        </w:rPr>
      </w:pPr>
    </w:p>
    <w:p w:rsidR="00697330" w:rsidRPr="001F359A" w:rsidRDefault="00697330" w:rsidP="00697330">
      <w:pPr>
        <w:widowControl/>
        <w:shd w:val="clear" w:color="auto" w:fill="FFFFFF"/>
        <w:ind w:firstLineChars="200" w:firstLine="600"/>
        <w:jc w:val="left"/>
        <w:rPr>
          <w:rFonts w:ascii="Times New Roman" w:eastAsia="仿宋" w:hAnsi="Times New Roman" w:cs="Times New Roman"/>
          <w:color w:val="000000"/>
          <w:kern w:val="0"/>
          <w:sz w:val="30"/>
          <w:szCs w:val="30"/>
        </w:rPr>
      </w:pPr>
    </w:p>
    <w:p w:rsidR="00697330" w:rsidRPr="001F359A" w:rsidRDefault="00697330" w:rsidP="00697330">
      <w:pPr>
        <w:widowControl/>
        <w:shd w:val="clear" w:color="auto" w:fill="FFFFFF"/>
        <w:ind w:firstLineChars="200" w:firstLine="600"/>
        <w:jc w:val="left"/>
        <w:rPr>
          <w:rFonts w:ascii="Times New Roman" w:eastAsia="仿宋" w:hAnsi="Times New Roman" w:cs="Times New Roman"/>
          <w:color w:val="000000"/>
          <w:kern w:val="0"/>
          <w:sz w:val="30"/>
          <w:szCs w:val="30"/>
        </w:rPr>
      </w:pPr>
    </w:p>
    <w:p w:rsidR="00697330" w:rsidRPr="001F359A" w:rsidRDefault="00697330" w:rsidP="00697330">
      <w:pPr>
        <w:widowControl/>
        <w:shd w:val="clear" w:color="auto" w:fill="FFFFFF"/>
        <w:ind w:firstLineChars="200" w:firstLine="600"/>
        <w:jc w:val="left"/>
        <w:rPr>
          <w:rFonts w:ascii="Times New Roman" w:eastAsia="仿宋" w:hAnsi="Times New Roman" w:cs="Times New Roman"/>
          <w:color w:val="000000"/>
          <w:kern w:val="0"/>
          <w:sz w:val="30"/>
          <w:szCs w:val="30"/>
        </w:rPr>
      </w:pPr>
    </w:p>
    <w:p w:rsidR="00697330" w:rsidRPr="001F359A" w:rsidRDefault="00697330" w:rsidP="00697330">
      <w:pPr>
        <w:widowControl/>
        <w:shd w:val="clear" w:color="auto" w:fill="FFFFFF"/>
        <w:ind w:firstLineChars="200" w:firstLine="600"/>
        <w:jc w:val="left"/>
        <w:rPr>
          <w:rFonts w:ascii="Times New Roman" w:eastAsia="仿宋" w:hAnsi="Times New Roman" w:cs="Times New Roman"/>
          <w:color w:val="000000"/>
          <w:kern w:val="0"/>
          <w:sz w:val="30"/>
          <w:szCs w:val="30"/>
        </w:rPr>
      </w:pPr>
    </w:p>
    <w:p w:rsidR="00697330" w:rsidRPr="001F359A" w:rsidRDefault="00697330" w:rsidP="00697330">
      <w:pPr>
        <w:widowControl/>
        <w:shd w:val="clear" w:color="auto" w:fill="FFFFFF"/>
        <w:spacing w:line="520" w:lineRule="atLeast"/>
        <w:jc w:val="center"/>
        <w:rPr>
          <w:rFonts w:ascii="Times New Roman" w:eastAsia="仿宋" w:hAnsi="Times New Roman" w:cs="Times New Roman"/>
          <w:b/>
          <w:color w:val="000000"/>
          <w:kern w:val="0"/>
          <w:sz w:val="24"/>
        </w:rPr>
      </w:pPr>
    </w:p>
    <w:p w:rsidR="00697330" w:rsidRPr="001F359A" w:rsidRDefault="00697330" w:rsidP="00697330">
      <w:pPr>
        <w:widowControl/>
        <w:shd w:val="clear" w:color="auto" w:fill="FFFFFF"/>
        <w:spacing w:line="520" w:lineRule="atLeast"/>
        <w:jc w:val="center"/>
        <w:rPr>
          <w:rFonts w:ascii="Times New Roman" w:eastAsia="仿宋" w:hAnsi="Times New Roman" w:cs="Times New Roman"/>
          <w:b/>
          <w:color w:val="000000"/>
          <w:kern w:val="0"/>
          <w:sz w:val="24"/>
        </w:rPr>
      </w:pPr>
    </w:p>
    <w:p w:rsidR="00697330" w:rsidRPr="001F359A" w:rsidRDefault="00697330" w:rsidP="00697330">
      <w:pPr>
        <w:widowControl/>
        <w:shd w:val="clear" w:color="auto" w:fill="FFFFFF"/>
        <w:spacing w:line="520" w:lineRule="atLeast"/>
        <w:jc w:val="center"/>
        <w:rPr>
          <w:rFonts w:ascii="Times New Roman" w:eastAsia="仿宋" w:hAnsi="Times New Roman" w:cs="Times New Roman"/>
          <w:b/>
          <w:color w:val="000000"/>
          <w:kern w:val="0"/>
          <w:sz w:val="24"/>
        </w:rPr>
      </w:pPr>
    </w:p>
    <w:p w:rsidR="00697330" w:rsidRPr="001F359A" w:rsidRDefault="00697330" w:rsidP="00697330">
      <w:pPr>
        <w:widowControl/>
        <w:shd w:val="clear" w:color="auto" w:fill="FFFFFF"/>
        <w:spacing w:line="520" w:lineRule="atLeast"/>
        <w:jc w:val="center"/>
        <w:rPr>
          <w:rFonts w:ascii="Times New Roman" w:eastAsia="仿宋" w:hAnsi="Times New Roman" w:cs="Times New Roman"/>
          <w:b/>
          <w:color w:val="000000"/>
          <w:kern w:val="0"/>
          <w:sz w:val="24"/>
        </w:rPr>
      </w:pPr>
    </w:p>
    <w:p w:rsidR="00697330" w:rsidRPr="001F359A" w:rsidRDefault="00697330" w:rsidP="00697330">
      <w:pPr>
        <w:widowControl/>
        <w:shd w:val="clear" w:color="auto" w:fill="FFFFFF"/>
        <w:spacing w:line="520" w:lineRule="atLeast"/>
        <w:jc w:val="center"/>
        <w:rPr>
          <w:rFonts w:ascii="Times New Roman" w:eastAsia="仿宋" w:hAnsi="Times New Roman" w:cs="Times New Roman"/>
          <w:b/>
          <w:color w:val="000000"/>
          <w:kern w:val="0"/>
          <w:sz w:val="24"/>
        </w:rPr>
      </w:pPr>
    </w:p>
    <w:p w:rsidR="00745F5F" w:rsidRDefault="00745F5F" w:rsidP="00697330">
      <w:pPr>
        <w:widowControl/>
        <w:shd w:val="clear" w:color="auto" w:fill="FFFFFF"/>
        <w:spacing w:line="520" w:lineRule="atLeast"/>
        <w:jc w:val="center"/>
        <w:rPr>
          <w:rFonts w:ascii="Times New Roman" w:eastAsia="仿宋" w:hAnsi="Times New Roman" w:cs="Times New Roman"/>
          <w:b/>
          <w:color w:val="000000"/>
          <w:kern w:val="0"/>
          <w:sz w:val="24"/>
        </w:rPr>
      </w:pPr>
    </w:p>
    <w:p w:rsidR="00697330" w:rsidRPr="001F359A" w:rsidRDefault="00697330" w:rsidP="00697330">
      <w:pPr>
        <w:widowControl/>
        <w:shd w:val="clear" w:color="auto" w:fill="FFFFFF"/>
        <w:spacing w:line="520" w:lineRule="atLeast"/>
        <w:jc w:val="center"/>
        <w:rPr>
          <w:rFonts w:ascii="Times New Roman" w:eastAsia="仿宋" w:hAnsi="Times New Roman" w:cs="Times New Roman"/>
          <w:b/>
          <w:color w:val="000000"/>
          <w:kern w:val="0"/>
          <w:sz w:val="24"/>
        </w:rPr>
      </w:pPr>
      <w:r w:rsidRPr="001F359A">
        <w:rPr>
          <w:rFonts w:ascii="Times New Roman" w:eastAsia="仿宋" w:hAnsi="Times New Roman" w:cs="Times New Roman"/>
          <w:b/>
          <w:color w:val="000000"/>
          <w:kern w:val="0"/>
          <w:sz w:val="24"/>
        </w:rPr>
        <w:lastRenderedPageBreak/>
        <w:t>表</w:t>
      </w:r>
      <w:r w:rsidRPr="001F359A">
        <w:rPr>
          <w:rFonts w:ascii="Times New Roman" w:eastAsia="仿宋" w:hAnsi="Times New Roman" w:cs="Times New Roman"/>
          <w:b/>
          <w:color w:val="000000"/>
          <w:kern w:val="0"/>
          <w:sz w:val="24"/>
        </w:rPr>
        <w:t>2  </w:t>
      </w:r>
      <w:r w:rsidRPr="001F359A">
        <w:rPr>
          <w:rFonts w:ascii="Times New Roman" w:eastAsia="仿宋" w:hAnsi="Times New Roman" w:cs="Times New Roman"/>
          <w:b/>
          <w:color w:val="000000"/>
          <w:kern w:val="0"/>
          <w:sz w:val="24"/>
        </w:rPr>
        <w:t>经济管理学院考核指标权重</w:t>
      </w:r>
    </w:p>
    <w:tbl>
      <w:tblPr>
        <w:tblW w:w="6487" w:type="dxa"/>
        <w:jc w:val="center"/>
        <w:shd w:val="clear" w:color="auto" w:fill="FFFFFF"/>
        <w:tblCellMar>
          <w:left w:w="0" w:type="dxa"/>
          <w:right w:w="0" w:type="dxa"/>
        </w:tblCellMar>
        <w:tblLook w:val="0000"/>
      </w:tblPr>
      <w:tblGrid>
        <w:gridCol w:w="3685"/>
        <w:gridCol w:w="2802"/>
      </w:tblGrid>
      <w:tr w:rsidR="00697330" w:rsidRPr="001F359A" w:rsidTr="00487119">
        <w:trPr>
          <w:trHeight w:val="547"/>
          <w:jc w:val="center"/>
        </w:trPr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7330" w:rsidRPr="001F359A" w:rsidRDefault="00697330" w:rsidP="00487119">
            <w:pPr>
              <w:widowControl/>
              <w:spacing w:line="520" w:lineRule="atLeas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F359A"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</w:rPr>
              <w:t>考核项目</w:t>
            </w:r>
          </w:p>
        </w:tc>
        <w:tc>
          <w:tcPr>
            <w:tcW w:w="280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7330" w:rsidRPr="001F359A" w:rsidRDefault="00697330" w:rsidP="00487119">
            <w:pPr>
              <w:widowControl/>
              <w:spacing w:line="520" w:lineRule="atLeas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F359A"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</w:rPr>
              <w:t>权</w:t>
            </w:r>
            <w:r w:rsidRPr="001F359A"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</w:rPr>
              <w:t>      </w:t>
            </w:r>
            <w:r w:rsidRPr="001F359A"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</w:rPr>
              <w:t>重</w:t>
            </w:r>
          </w:p>
        </w:tc>
      </w:tr>
      <w:tr w:rsidR="00697330" w:rsidRPr="001F359A" w:rsidTr="00487119">
        <w:trPr>
          <w:trHeight w:val="455"/>
          <w:jc w:val="center"/>
        </w:trPr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7330" w:rsidRPr="001F359A" w:rsidRDefault="00697330" w:rsidP="00487119">
            <w:pPr>
              <w:widowControl/>
              <w:spacing w:line="1" w:lineRule="atLeast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 w:rsidRPr="001F359A">
              <w:rPr>
                <w:rFonts w:ascii="Times New Roman" w:eastAsia="仿宋" w:hAnsi="Times New Roman" w:cs="Times New Roman"/>
                <w:kern w:val="0"/>
                <w:sz w:val="24"/>
              </w:rPr>
              <w:t>教学工作</w:t>
            </w:r>
          </w:p>
        </w:tc>
        <w:tc>
          <w:tcPr>
            <w:tcW w:w="2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7330" w:rsidRPr="001F359A" w:rsidRDefault="00697330" w:rsidP="00487119">
            <w:pPr>
              <w:widowControl/>
              <w:spacing w:line="1" w:lineRule="atLeas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F359A">
              <w:rPr>
                <w:rFonts w:ascii="Times New Roman" w:eastAsia="仿宋" w:hAnsi="Times New Roman" w:cs="Times New Roman"/>
                <w:kern w:val="0"/>
                <w:sz w:val="24"/>
              </w:rPr>
              <w:t>10%</w:t>
            </w:r>
          </w:p>
        </w:tc>
      </w:tr>
      <w:tr w:rsidR="00697330" w:rsidRPr="001F359A" w:rsidTr="00487119">
        <w:trPr>
          <w:trHeight w:val="1"/>
          <w:jc w:val="center"/>
        </w:trPr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7330" w:rsidRPr="001F359A" w:rsidRDefault="00697330" w:rsidP="00487119">
            <w:pPr>
              <w:widowControl/>
              <w:spacing w:line="360" w:lineRule="atLeast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 w:rsidRPr="001F359A">
              <w:rPr>
                <w:rFonts w:ascii="Times New Roman" w:eastAsia="仿宋" w:hAnsi="Times New Roman" w:cs="Times New Roman"/>
                <w:kern w:val="0"/>
                <w:sz w:val="24"/>
              </w:rPr>
              <w:t>领导水平</w:t>
            </w:r>
          </w:p>
          <w:p w:rsidR="00697330" w:rsidRPr="001F359A" w:rsidRDefault="00697330" w:rsidP="00487119">
            <w:pPr>
              <w:widowControl/>
              <w:spacing w:line="360" w:lineRule="atLeas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F359A">
              <w:rPr>
                <w:rFonts w:ascii="Times New Roman" w:eastAsia="仿宋" w:hAnsi="Times New Roman" w:cs="Times New Roman"/>
                <w:kern w:val="0"/>
                <w:sz w:val="24"/>
              </w:rPr>
              <w:t>科学决策</w:t>
            </w:r>
          </w:p>
          <w:p w:rsidR="00697330" w:rsidRPr="001F359A" w:rsidRDefault="00697330" w:rsidP="00487119">
            <w:pPr>
              <w:widowControl/>
              <w:spacing w:line="1" w:lineRule="atLeas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F359A">
              <w:rPr>
                <w:rFonts w:ascii="Times New Roman" w:eastAsia="仿宋" w:hAnsi="Times New Roman" w:cs="Times New Roman"/>
                <w:kern w:val="0"/>
                <w:sz w:val="24"/>
              </w:rPr>
              <w:t>团结协作</w:t>
            </w:r>
          </w:p>
        </w:tc>
        <w:tc>
          <w:tcPr>
            <w:tcW w:w="2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7330" w:rsidRPr="001F359A" w:rsidRDefault="00697330" w:rsidP="00487119">
            <w:pPr>
              <w:widowControl/>
              <w:spacing w:line="1" w:lineRule="atLeas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F359A">
              <w:rPr>
                <w:rFonts w:ascii="Times New Roman" w:eastAsia="仿宋" w:hAnsi="Times New Roman" w:cs="Times New Roman"/>
                <w:kern w:val="0"/>
                <w:sz w:val="24"/>
              </w:rPr>
              <w:t>20%</w:t>
            </w:r>
          </w:p>
        </w:tc>
      </w:tr>
      <w:tr w:rsidR="00697330" w:rsidRPr="001F359A" w:rsidTr="00487119">
        <w:trPr>
          <w:trHeight w:val="1"/>
          <w:jc w:val="center"/>
        </w:trPr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7330" w:rsidRPr="001F359A" w:rsidRDefault="00697330" w:rsidP="00487119">
            <w:pPr>
              <w:widowControl/>
              <w:spacing w:line="360" w:lineRule="atLeas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F359A">
              <w:rPr>
                <w:rFonts w:ascii="Times New Roman" w:eastAsia="仿宋" w:hAnsi="Times New Roman" w:cs="Times New Roman"/>
                <w:kern w:val="0"/>
                <w:sz w:val="24"/>
              </w:rPr>
              <w:t>工作落实</w:t>
            </w:r>
          </w:p>
          <w:p w:rsidR="00697330" w:rsidRPr="001F359A" w:rsidRDefault="00697330" w:rsidP="00487119">
            <w:pPr>
              <w:widowControl/>
              <w:spacing w:line="360" w:lineRule="atLeas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F359A">
              <w:rPr>
                <w:rFonts w:ascii="Times New Roman" w:eastAsia="仿宋" w:hAnsi="Times New Roman" w:cs="Times New Roman"/>
                <w:kern w:val="0"/>
                <w:sz w:val="24"/>
              </w:rPr>
              <w:t>工作效率</w:t>
            </w:r>
          </w:p>
          <w:p w:rsidR="00697330" w:rsidRPr="001F359A" w:rsidRDefault="00697330" w:rsidP="00487119">
            <w:pPr>
              <w:widowControl/>
              <w:spacing w:line="1" w:lineRule="atLeas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F359A">
              <w:rPr>
                <w:rFonts w:ascii="Times New Roman" w:eastAsia="仿宋" w:hAnsi="Times New Roman" w:cs="Times New Roman"/>
                <w:kern w:val="0"/>
                <w:sz w:val="24"/>
              </w:rPr>
              <w:t>工作实绩</w:t>
            </w:r>
          </w:p>
        </w:tc>
        <w:tc>
          <w:tcPr>
            <w:tcW w:w="2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7330" w:rsidRPr="001F359A" w:rsidRDefault="00697330" w:rsidP="00487119">
            <w:pPr>
              <w:widowControl/>
              <w:spacing w:line="1" w:lineRule="atLeas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F359A">
              <w:rPr>
                <w:rFonts w:ascii="Times New Roman" w:eastAsia="仿宋" w:hAnsi="Times New Roman" w:cs="Times New Roman"/>
                <w:kern w:val="0"/>
                <w:sz w:val="24"/>
              </w:rPr>
              <w:t>20%</w:t>
            </w:r>
          </w:p>
        </w:tc>
      </w:tr>
      <w:tr w:rsidR="00697330" w:rsidRPr="001F359A" w:rsidTr="00487119">
        <w:trPr>
          <w:trHeight w:val="540"/>
          <w:jc w:val="center"/>
        </w:trPr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7330" w:rsidRPr="001F359A" w:rsidRDefault="00697330" w:rsidP="00487119">
            <w:pPr>
              <w:widowControl/>
              <w:spacing w:line="1" w:lineRule="atLeast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 w:rsidRPr="001F359A">
              <w:rPr>
                <w:rFonts w:ascii="Times New Roman" w:eastAsia="仿宋" w:hAnsi="Times New Roman" w:cs="Times New Roman"/>
                <w:kern w:val="0"/>
                <w:sz w:val="24"/>
              </w:rPr>
              <w:t>学生工作</w:t>
            </w:r>
          </w:p>
        </w:tc>
        <w:tc>
          <w:tcPr>
            <w:tcW w:w="2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7330" w:rsidRPr="001F359A" w:rsidRDefault="00697330" w:rsidP="00487119">
            <w:pPr>
              <w:widowControl/>
              <w:spacing w:line="1" w:lineRule="atLeas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F359A">
              <w:rPr>
                <w:rFonts w:ascii="Times New Roman" w:eastAsia="仿宋" w:hAnsi="Times New Roman" w:cs="Times New Roman"/>
                <w:kern w:val="0"/>
                <w:sz w:val="24"/>
              </w:rPr>
              <w:t>25%</w:t>
            </w:r>
          </w:p>
        </w:tc>
      </w:tr>
      <w:tr w:rsidR="00697330" w:rsidRPr="001F359A" w:rsidTr="00487119">
        <w:trPr>
          <w:trHeight w:val="548"/>
          <w:jc w:val="center"/>
        </w:trPr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7330" w:rsidRPr="001F359A" w:rsidRDefault="00697330" w:rsidP="00487119">
            <w:pPr>
              <w:widowControl/>
              <w:spacing w:line="1" w:lineRule="atLeas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F359A">
              <w:rPr>
                <w:rFonts w:ascii="Times New Roman" w:eastAsia="仿宋" w:hAnsi="Times New Roman" w:cs="Times New Roman"/>
                <w:kern w:val="0"/>
                <w:sz w:val="24"/>
              </w:rPr>
              <w:t>党建工作</w:t>
            </w:r>
          </w:p>
        </w:tc>
        <w:tc>
          <w:tcPr>
            <w:tcW w:w="2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7330" w:rsidRPr="001F359A" w:rsidRDefault="00697330" w:rsidP="00487119">
            <w:pPr>
              <w:widowControl/>
              <w:spacing w:line="1" w:lineRule="atLeas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F359A">
              <w:rPr>
                <w:rFonts w:ascii="Times New Roman" w:eastAsia="仿宋" w:hAnsi="Times New Roman" w:cs="Times New Roman"/>
                <w:kern w:val="0"/>
                <w:sz w:val="24"/>
              </w:rPr>
              <w:t>25%</w:t>
            </w:r>
          </w:p>
        </w:tc>
      </w:tr>
    </w:tbl>
    <w:p w:rsidR="00697330" w:rsidRPr="001F359A" w:rsidRDefault="00697330" w:rsidP="00697330">
      <w:pPr>
        <w:widowControl/>
        <w:shd w:val="clear" w:color="auto" w:fill="FFFFFF"/>
        <w:ind w:firstLineChars="200" w:firstLine="602"/>
        <w:jc w:val="left"/>
        <w:rPr>
          <w:rFonts w:ascii="Times New Roman" w:eastAsia="仿宋" w:hAnsi="Times New Roman" w:cs="Times New Roman"/>
          <w:b/>
          <w:color w:val="000000"/>
          <w:kern w:val="0"/>
          <w:sz w:val="27"/>
          <w:szCs w:val="27"/>
        </w:rPr>
      </w:pPr>
      <w:r w:rsidRPr="001F359A">
        <w:rPr>
          <w:rFonts w:ascii="Times New Roman" w:eastAsia="仿宋" w:hAnsi="Times New Roman" w:cs="Times New Roman"/>
          <w:b/>
          <w:color w:val="000000"/>
          <w:kern w:val="0"/>
          <w:sz w:val="30"/>
          <w:szCs w:val="30"/>
        </w:rPr>
        <w:t>（</w:t>
      </w:r>
      <w:r w:rsidRPr="001F359A">
        <w:rPr>
          <w:rFonts w:ascii="Times New Roman" w:eastAsia="仿宋" w:cs="Times New Roman"/>
          <w:b/>
          <w:color w:val="000000"/>
          <w:kern w:val="0"/>
          <w:sz w:val="30"/>
          <w:szCs w:val="30"/>
        </w:rPr>
        <w:t>二</w:t>
      </w:r>
      <w:r w:rsidRPr="001F359A">
        <w:rPr>
          <w:rFonts w:ascii="Times New Roman" w:eastAsia="仿宋" w:hAnsi="Times New Roman" w:cs="Times New Roman"/>
          <w:b/>
          <w:color w:val="000000"/>
          <w:kern w:val="0"/>
          <w:sz w:val="30"/>
          <w:szCs w:val="30"/>
        </w:rPr>
        <w:t>）党群部门及行政处室、教辅部门及附属单位</w:t>
      </w:r>
    </w:p>
    <w:p w:rsidR="00697330" w:rsidRPr="001F359A" w:rsidRDefault="00697330" w:rsidP="00697330">
      <w:pPr>
        <w:widowControl/>
        <w:shd w:val="clear" w:color="auto" w:fill="FFFFFF"/>
        <w:jc w:val="left"/>
        <w:rPr>
          <w:rFonts w:ascii="Times New Roman" w:eastAsia="仿宋" w:hAnsi="Times New Roman" w:cs="Times New Roman"/>
          <w:color w:val="000000"/>
          <w:kern w:val="0"/>
          <w:sz w:val="27"/>
          <w:szCs w:val="27"/>
        </w:rPr>
      </w:pPr>
      <w:r w:rsidRPr="001F359A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   </w:t>
      </w:r>
      <w:r w:rsidRPr="001F359A">
        <w:rPr>
          <w:rFonts w:ascii="Times New Roman" w:eastAsia="仿宋" w:hAnsi="Times New Roman" w:cs="Times New Roman"/>
          <w:color w:val="000000"/>
          <w:kern w:val="0"/>
          <w:sz w:val="32"/>
        </w:rPr>
        <w:t xml:space="preserve">   </w:t>
      </w:r>
      <w:r w:rsidRPr="001F359A">
        <w:rPr>
          <w:rFonts w:ascii="Times New Roman" w:eastAsia="仿宋" w:hAnsi="Times New Roman" w:cs="Times New Roman"/>
          <w:color w:val="000000"/>
          <w:kern w:val="0"/>
          <w:sz w:val="30"/>
          <w:szCs w:val="30"/>
        </w:rPr>
        <w:t>考核方式以定性为主。</w:t>
      </w:r>
    </w:p>
    <w:p w:rsidR="00697330" w:rsidRPr="001F359A" w:rsidRDefault="00697330" w:rsidP="00697330">
      <w:pPr>
        <w:widowControl/>
        <w:shd w:val="clear" w:color="auto" w:fill="FFFFFF"/>
        <w:jc w:val="left"/>
        <w:rPr>
          <w:rFonts w:ascii="Times New Roman" w:eastAsia="仿宋" w:hAnsi="Times New Roman" w:cs="Times New Roman"/>
          <w:color w:val="000000"/>
          <w:kern w:val="0"/>
          <w:sz w:val="27"/>
          <w:szCs w:val="27"/>
        </w:rPr>
      </w:pPr>
      <w:r w:rsidRPr="001F359A">
        <w:rPr>
          <w:rFonts w:ascii="Times New Roman" w:eastAsia="仿宋" w:hAnsi="Times New Roman" w:cs="Times New Roman"/>
          <w:color w:val="000000"/>
          <w:kern w:val="0"/>
          <w:sz w:val="30"/>
          <w:szCs w:val="30"/>
        </w:rPr>
        <w:t>   </w:t>
      </w:r>
      <w:r w:rsidRPr="001F359A">
        <w:rPr>
          <w:rFonts w:ascii="Times New Roman" w:eastAsia="仿宋" w:hAnsi="Times New Roman" w:cs="Times New Roman"/>
          <w:color w:val="000000"/>
          <w:kern w:val="0"/>
          <w:sz w:val="30"/>
        </w:rPr>
        <w:t xml:space="preserve">   </w:t>
      </w:r>
      <w:r w:rsidRPr="001F359A">
        <w:rPr>
          <w:rFonts w:ascii="Times New Roman" w:eastAsia="仿宋" w:hAnsi="Times New Roman" w:cs="Times New Roman"/>
          <w:color w:val="000000"/>
          <w:kern w:val="0"/>
          <w:sz w:val="30"/>
          <w:szCs w:val="30"/>
        </w:rPr>
        <w:t>主要内容：政治立场、大局观念、工作作风；领导水平、科学决策、团结协作；工作落实、工作效率、工作实绩；廉政建设、廉洁自律、服务意识等方面。指标权重见表</w:t>
      </w:r>
      <w:r w:rsidRPr="001F359A">
        <w:rPr>
          <w:rFonts w:ascii="Times New Roman" w:eastAsia="仿宋" w:hAnsi="Times New Roman" w:cs="Times New Roman"/>
          <w:color w:val="000000"/>
          <w:kern w:val="0"/>
          <w:sz w:val="30"/>
          <w:szCs w:val="30"/>
        </w:rPr>
        <w:t>3</w:t>
      </w:r>
      <w:r w:rsidRPr="001F359A">
        <w:rPr>
          <w:rFonts w:ascii="Times New Roman" w:eastAsia="仿宋" w:hAnsi="Times New Roman" w:cs="Times New Roman"/>
          <w:color w:val="000000"/>
          <w:kern w:val="0"/>
          <w:sz w:val="30"/>
          <w:szCs w:val="30"/>
        </w:rPr>
        <w:t>：</w:t>
      </w:r>
    </w:p>
    <w:p w:rsidR="00697330" w:rsidRPr="001F359A" w:rsidRDefault="00697330" w:rsidP="00697330">
      <w:pPr>
        <w:widowControl/>
        <w:shd w:val="clear" w:color="auto" w:fill="FFFFFF"/>
        <w:spacing w:line="400" w:lineRule="atLeast"/>
        <w:ind w:firstLineChars="1000" w:firstLine="2409"/>
        <w:rPr>
          <w:rFonts w:ascii="Times New Roman" w:eastAsia="仿宋" w:hAnsi="Times New Roman" w:cs="Times New Roman"/>
          <w:b/>
          <w:color w:val="000000"/>
          <w:kern w:val="0"/>
          <w:sz w:val="24"/>
        </w:rPr>
      </w:pPr>
      <w:r w:rsidRPr="001F359A">
        <w:rPr>
          <w:rFonts w:ascii="Times New Roman" w:eastAsia="仿宋" w:hAnsi="Times New Roman" w:cs="Times New Roman"/>
          <w:b/>
          <w:color w:val="000000"/>
          <w:kern w:val="0"/>
          <w:sz w:val="24"/>
        </w:rPr>
        <w:t>表</w:t>
      </w:r>
      <w:r w:rsidRPr="001F359A">
        <w:rPr>
          <w:rFonts w:ascii="Times New Roman" w:eastAsia="仿宋" w:hAnsi="Times New Roman" w:cs="Times New Roman"/>
          <w:b/>
          <w:color w:val="000000"/>
          <w:kern w:val="0"/>
          <w:sz w:val="24"/>
        </w:rPr>
        <w:t>3</w:t>
      </w:r>
      <w:r w:rsidRPr="001F359A">
        <w:rPr>
          <w:rFonts w:ascii="Times New Roman" w:eastAsia="仿宋" w:hAnsi="Times New Roman" w:cs="Times New Roman"/>
          <w:b/>
          <w:color w:val="000000"/>
          <w:kern w:val="0"/>
          <w:sz w:val="24"/>
        </w:rPr>
        <w:t>：非教学单位考核指标权重</w:t>
      </w:r>
    </w:p>
    <w:tbl>
      <w:tblPr>
        <w:tblpPr w:leftFromText="180" w:rightFromText="180" w:vertAnchor="text" w:horzAnchor="margin" w:tblpXSpec="center" w:tblpY="44"/>
        <w:tblW w:w="6875" w:type="dxa"/>
        <w:tblCellMar>
          <w:left w:w="0" w:type="dxa"/>
          <w:right w:w="0" w:type="dxa"/>
        </w:tblCellMar>
        <w:tblLook w:val="0000"/>
      </w:tblPr>
      <w:tblGrid>
        <w:gridCol w:w="3821"/>
        <w:gridCol w:w="3054"/>
      </w:tblGrid>
      <w:tr w:rsidR="00697330" w:rsidRPr="001F359A" w:rsidTr="00487119">
        <w:trPr>
          <w:trHeight w:val="491"/>
        </w:trPr>
        <w:tc>
          <w:tcPr>
            <w:tcW w:w="3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7330" w:rsidRPr="001F359A" w:rsidRDefault="00697330" w:rsidP="00487119">
            <w:pPr>
              <w:widowControl/>
              <w:spacing w:line="520" w:lineRule="atLeas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F359A">
              <w:rPr>
                <w:rFonts w:ascii="Times New Roman" w:eastAsia="仿宋" w:hAnsi="Times New Roman" w:cs="Times New Roman"/>
                <w:b/>
                <w:bCs/>
                <w:kern w:val="0"/>
                <w:sz w:val="28"/>
                <w:szCs w:val="28"/>
              </w:rPr>
              <w:t>考核项目</w:t>
            </w:r>
          </w:p>
        </w:tc>
        <w:tc>
          <w:tcPr>
            <w:tcW w:w="305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330" w:rsidRPr="001F359A" w:rsidRDefault="00697330" w:rsidP="00487119">
            <w:pPr>
              <w:widowControl/>
              <w:spacing w:line="520" w:lineRule="atLeas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F359A">
              <w:rPr>
                <w:rFonts w:ascii="Times New Roman" w:eastAsia="仿宋" w:hAnsi="Times New Roman" w:cs="Times New Roman"/>
                <w:b/>
                <w:bCs/>
                <w:kern w:val="0"/>
                <w:sz w:val="28"/>
                <w:szCs w:val="28"/>
              </w:rPr>
              <w:t>权</w:t>
            </w:r>
            <w:r w:rsidRPr="001F359A">
              <w:rPr>
                <w:rFonts w:ascii="Times New Roman" w:eastAsia="仿宋" w:hAnsi="Times New Roman" w:cs="Times New Roman"/>
                <w:b/>
                <w:bCs/>
                <w:kern w:val="0"/>
                <w:sz w:val="28"/>
                <w:szCs w:val="28"/>
              </w:rPr>
              <w:t>     </w:t>
            </w:r>
            <w:r w:rsidRPr="001F359A">
              <w:rPr>
                <w:rFonts w:ascii="Times New Roman" w:eastAsia="仿宋" w:hAnsi="Times New Roman" w:cs="Times New Roman"/>
                <w:b/>
                <w:bCs/>
                <w:kern w:val="0"/>
                <w:sz w:val="28"/>
              </w:rPr>
              <w:t> </w:t>
            </w:r>
            <w:r w:rsidRPr="001F359A">
              <w:rPr>
                <w:rFonts w:ascii="Times New Roman" w:eastAsia="仿宋" w:hAnsi="Times New Roman" w:cs="Times New Roman"/>
                <w:b/>
                <w:bCs/>
                <w:kern w:val="0"/>
                <w:sz w:val="28"/>
                <w:szCs w:val="28"/>
              </w:rPr>
              <w:t>重</w:t>
            </w:r>
          </w:p>
        </w:tc>
      </w:tr>
      <w:tr w:rsidR="00697330" w:rsidRPr="001F359A" w:rsidTr="00487119">
        <w:trPr>
          <w:trHeight w:val="1"/>
        </w:trPr>
        <w:tc>
          <w:tcPr>
            <w:tcW w:w="3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7330" w:rsidRPr="001F359A" w:rsidRDefault="00697330" w:rsidP="00487119">
            <w:pPr>
              <w:widowControl/>
              <w:spacing w:line="360" w:lineRule="atLeas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F359A">
              <w:rPr>
                <w:rFonts w:ascii="Times New Roman" w:eastAsia="仿宋" w:hAnsi="Times New Roman" w:cs="Times New Roman"/>
                <w:kern w:val="0"/>
                <w:sz w:val="24"/>
              </w:rPr>
              <w:t>政治立场</w:t>
            </w:r>
          </w:p>
          <w:p w:rsidR="00697330" w:rsidRPr="001F359A" w:rsidRDefault="00697330" w:rsidP="00487119">
            <w:pPr>
              <w:widowControl/>
              <w:spacing w:line="360" w:lineRule="atLeas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F359A">
              <w:rPr>
                <w:rFonts w:ascii="Times New Roman" w:eastAsia="仿宋" w:hAnsi="Times New Roman" w:cs="Times New Roman"/>
                <w:kern w:val="0"/>
                <w:sz w:val="24"/>
              </w:rPr>
              <w:t>大局观念</w:t>
            </w:r>
          </w:p>
          <w:p w:rsidR="00697330" w:rsidRPr="001F359A" w:rsidRDefault="00697330" w:rsidP="00487119">
            <w:pPr>
              <w:widowControl/>
              <w:spacing w:line="1" w:lineRule="atLeas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F359A">
              <w:rPr>
                <w:rFonts w:ascii="Times New Roman" w:eastAsia="仿宋" w:hAnsi="Times New Roman" w:cs="Times New Roman"/>
                <w:kern w:val="0"/>
                <w:sz w:val="24"/>
              </w:rPr>
              <w:t>工作作风</w:t>
            </w:r>
          </w:p>
        </w:tc>
        <w:tc>
          <w:tcPr>
            <w:tcW w:w="3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7330" w:rsidRPr="001F359A" w:rsidRDefault="00697330" w:rsidP="00487119">
            <w:pPr>
              <w:widowControl/>
              <w:spacing w:line="1" w:lineRule="atLeas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F359A">
              <w:rPr>
                <w:rFonts w:ascii="Times New Roman" w:eastAsia="仿宋" w:hAnsi="Times New Roman" w:cs="Times New Roman"/>
                <w:kern w:val="0"/>
                <w:sz w:val="24"/>
              </w:rPr>
              <w:t>25%</w:t>
            </w:r>
          </w:p>
        </w:tc>
      </w:tr>
      <w:tr w:rsidR="00697330" w:rsidRPr="001F359A" w:rsidTr="00487119">
        <w:trPr>
          <w:trHeight w:val="1"/>
        </w:trPr>
        <w:tc>
          <w:tcPr>
            <w:tcW w:w="3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7330" w:rsidRPr="001F359A" w:rsidRDefault="00697330" w:rsidP="00487119">
            <w:pPr>
              <w:widowControl/>
              <w:spacing w:line="360" w:lineRule="atLeas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F359A">
              <w:rPr>
                <w:rFonts w:ascii="Times New Roman" w:eastAsia="仿宋" w:hAnsi="Times New Roman" w:cs="Times New Roman"/>
                <w:kern w:val="0"/>
                <w:sz w:val="24"/>
              </w:rPr>
              <w:t>领导水平</w:t>
            </w:r>
          </w:p>
          <w:p w:rsidR="00697330" w:rsidRPr="001F359A" w:rsidRDefault="00697330" w:rsidP="00487119">
            <w:pPr>
              <w:widowControl/>
              <w:spacing w:line="360" w:lineRule="atLeas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F359A">
              <w:rPr>
                <w:rFonts w:ascii="Times New Roman" w:eastAsia="仿宋" w:hAnsi="Times New Roman" w:cs="Times New Roman"/>
                <w:kern w:val="0"/>
                <w:sz w:val="24"/>
              </w:rPr>
              <w:t>科学决策</w:t>
            </w:r>
          </w:p>
          <w:p w:rsidR="00697330" w:rsidRPr="001F359A" w:rsidRDefault="00697330" w:rsidP="00487119">
            <w:pPr>
              <w:widowControl/>
              <w:spacing w:line="1" w:lineRule="atLeas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F359A">
              <w:rPr>
                <w:rFonts w:ascii="Times New Roman" w:eastAsia="仿宋" w:hAnsi="Times New Roman" w:cs="Times New Roman"/>
                <w:kern w:val="0"/>
                <w:sz w:val="24"/>
              </w:rPr>
              <w:t>团结协作</w:t>
            </w:r>
          </w:p>
        </w:tc>
        <w:tc>
          <w:tcPr>
            <w:tcW w:w="3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7330" w:rsidRPr="001F359A" w:rsidRDefault="00697330" w:rsidP="00487119">
            <w:pPr>
              <w:widowControl/>
              <w:spacing w:line="1" w:lineRule="atLeas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F359A">
              <w:rPr>
                <w:rFonts w:ascii="Times New Roman" w:eastAsia="仿宋" w:hAnsi="Times New Roman" w:cs="Times New Roman"/>
                <w:kern w:val="0"/>
                <w:sz w:val="24"/>
              </w:rPr>
              <w:t>25%</w:t>
            </w:r>
          </w:p>
        </w:tc>
      </w:tr>
      <w:tr w:rsidR="00697330" w:rsidRPr="001F359A" w:rsidTr="00487119">
        <w:trPr>
          <w:trHeight w:val="1"/>
        </w:trPr>
        <w:tc>
          <w:tcPr>
            <w:tcW w:w="3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7330" w:rsidRPr="001F359A" w:rsidRDefault="00697330" w:rsidP="00487119">
            <w:pPr>
              <w:widowControl/>
              <w:spacing w:line="360" w:lineRule="atLeas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F359A">
              <w:rPr>
                <w:rFonts w:ascii="Times New Roman" w:eastAsia="仿宋" w:hAnsi="Times New Roman" w:cs="Times New Roman"/>
                <w:kern w:val="0"/>
                <w:sz w:val="24"/>
              </w:rPr>
              <w:t>工作落实</w:t>
            </w:r>
          </w:p>
          <w:p w:rsidR="00697330" w:rsidRPr="001F359A" w:rsidRDefault="00697330" w:rsidP="00487119">
            <w:pPr>
              <w:widowControl/>
              <w:spacing w:line="360" w:lineRule="atLeas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F359A">
              <w:rPr>
                <w:rFonts w:ascii="Times New Roman" w:eastAsia="仿宋" w:hAnsi="Times New Roman" w:cs="Times New Roman"/>
                <w:kern w:val="0"/>
                <w:sz w:val="24"/>
              </w:rPr>
              <w:t>工作效率</w:t>
            </w:r>
          </w:p>
          <w:p w:rsidR="00697330" w:rsidRPr="001F359A" w:rsidRDefault="00697330" w:rsidP="00487119">
            <w:pPr>
              <w:widowControl/>
              <w:spacing w:line="1" w:lineRule="atLeas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F359A">
              <w:rPr>
                <w:rFonts w:ascii="Times New Roman" w:eastAsia="仿宋" w:hAnsi="Times New Roman" w:cs="Times New Roman"/>
                <w:kern w:val="0"/>
                <w:sz w:val="24"/>
              </w:rPr>
              <w:t>工作实绩</w:t>
            </w:r>
          </w:p>
        </w:tc>
        <w:tc>
          <w:tcPr>
            <w:tcW w:w="3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7330" w:rsidRPr="001F359A" w:rsidRDefault="00697330" w:rsidP="00487119">
            <w:pPr>
              <w:widowControl/>
              <w:spacing w:line="1" w:lineRule="atLeas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F359A">
              <w:rPr>
                <w:rFonts w:ascii="Times New Roman" w:eastAsia="仿宋" w:hAnsi="Times New Roman" w:cs="Times New Roman"/>
                <w:kern w:val="0"/>
                <w:sz w:val="24"/>
              </w:rPr>
              <w:t>25%</w:t>
            </w:r>
          </w:p>
        </w:tc>
      </w:tr>
      <w:tr w:rsidR="00697330" w:rsidRPr="001F359A" w:rsidTr="00487119">
        <w:trPr>
          <w:trHeight w:val="1"/>
        </w:trPr>
        <w:tc>
          <w:tcPr>
            <w:tcW w:w="3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7330" w:rsidRPr="001F359A" w:rsidRDefault="00697330" w:rsidP="00487119">
            <w:pPr>
              <w:widowControl/>
              <w:spacing w:line="360" w:lineRule="atLeas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F359A">
              <w:rPr>
                <w:rFonts w:ascii="Times New Roman" w:eastAsia="仿宋" w:hAnsi="Times New Roman" w:cs="Times New Roman"/>
                <w:kern w:val="0"/>
                <w:sz w:val="24"/>
              </w:rPr>
              <w:t>廉政建设</w:t>
            </w:r>
          </w:p>
          <w:p w:rsidR="00697330" w:rsidRPr="001F359A" w:rsidRDefault="00697330" w:rsidP="00487119">
            <w:pPr>
              <w:widowControl/>
              <w:spacing w:line="360" w:lineRule="atLeas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F359A">
              <w:rPr>
                <w:rFonts w:ascii="Times New Roman" w:eastAsia="仿宋" w:hAnsi="Times New Roman" w:cs="Times New Roman"/>
                <w:kern w:val="0"/>
                <w:sz w:val="24"/>
              </w:rPr>
              <w:t>廉洁自律</w:t>
            </w:r>
          </w:p>
          <w:p w:rsidR="00697330" w:rsidRPr="001F359A" w:rsidRDefault="00697330" w:rsidP="00487119">
            <w:pPr>
              <w:widowControl/>
              <w:spacing w:line="1" w:lineRule="atLeas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F359A">
              <w:rPr>
                <w:rFonts w:ascii="Times New Roman" w:eastAsia="仿宋" w:hAnsi="Times New Roman" w:cs="Times New Roman"/>
                <w:kern w:val="0"/>
                <w:sz w:val="24"/>
              </w:rPr>
              <w:t>服务意识</w:t>
            </w:r>
          </w:p>
        </w:tc>
        <w:tc>
          <w:tcPr>
            <w:tcW w:w="3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7330" w:rsidRPr="001F359A" w:rsidRDefault="00697330" w:rsidP="00487119">
            <w:pPr>
              <w:widowControl/>
              <w:spacing w:line="1" w:lineRule="atLeas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F359A">
              <w:rPr>
                <w:rFonts w:ascii="Times New Roman" w:eastAsia="仿宋" w:hAnsi="Times New Roman" w:cs="Times New Roman"/>
                <w:kern w:val="0"/>
                <w:sz w:val="24"/>
              </w:rPr>
              <w:t>25%</w:t>
            </w:r>
          </w:p>
        </w:tc>
      </w:tr>
    </w:tbl>
    <w:p w:rsidR="00697330" w:rsidRPr="001F359A" w:rsidRDefault="00697330" w:rsidP="00697330">
      <w:pPr>
        <w:widowControl/>
        <w:spacing w:line="383" w:lineRule="atLeast"/>
        <w:ind w:firstLine="630"/>
        <w:jc w:val="left"/>
        <w:rPr>
          <w:rFonts w:ascii="Times New Roman" w:eastAsia="仿宋" w:hAnsi="Times New Roman" w:cs="Times New Roman"/>
          <w:color w:val="000000"/>
          <w:kern w:val="0"/>
          <w:sz w:val="30"/>
          <w:szCs w:val="30"/>
        </w:rPr>
      </w:pPr>
    </w:p>
    <w:p w:rsidR="00697330" w:rsidRPr="001F359A" w:rsidRDefault="00697330" w:rsidP="00697330">
      <w:pPr>
        <w:widowControl/>
        <w:spacing w:line="383" w:lineRule="atLeast"/>
        <w:ind w:firstLine="630"/>
        <w:jc w:val="left"/>
        <w:rPr>
          <w:rFonts w:ascii="Times New Roman" w:eastAsia="黑体" w:hAnsi="Times New Roman" w:cs="Times New Roman"/>
          <w:color w:val="000000"/>
          <w:kern w:val="0"/>
          <w:sz w:val="30"/>
          <w:szCs w:val="30"/>
        </w:rPr>
      </w:pPr>
    </w:p>
    <w:p w:rsidR="00697330" w:rsidRPr="001F359A" w:rsidRDefault="00697330" w:rsidP="00697330">
      <w:pPr>
        <w:widowControl/>
        <w:spacing w:line="383" w:lineRule="atLeast"/>
        <w:ind w:firstLine="630"/>
        <w:jc w:val="left"/>
        <w:rPr>
          <w:rFonts w:ascii="Times New Roman" w:eastAsia="黑体" w:hAnsi="Times New Roman" w:cs="Times New Roman"/>
          <w:color w:val="000000"/>
          <w:kern w:val="0"/>
          <w:sz w:val="30"/>
          <w:szCs w:val="30"/>
        </w:rPr>
      </w:pPr>
      <w:r w:rsidRPr="001F359A">
        <w:rPr>
          <w:rFonts w:ascii="Times New Roman" w:eastAsia="黑体" w:hAnsi="黑体" w:cs="Times New Roman"/>
          <w:color w:val="000000"/>
          <w:kern w:val="0"/>
          <w:sz w:val="30"/>
          <w:szCs w:val="30"/>
        </w:rPr>
        <w:lastRenderedPageBreak/>
        <w:t>三、教学单位填写说明</w:t>
      </w:r>
    </w:p>
    <w:p w:rsidR="00697330" w:rsidRPr="001F359A" w:rsidRDefault="00697330" w:rsidP="00697330">
      <w:pPr>
        <w:widowControl/>
        <w:spacing w:line="383" w:lineRule="atLeast"/>
        <w:ind w:firstLineChars="200" w:firstLine="600"/>
        <w:jc w:val="left"/>
        <w:rPr>
          <w:rFonts w:ascii="Times New Roman" w:eastAsia="仿宋" w:hAnsi="Times New Roman" w:cs="Times New Roman"/>
          <w:color w:val="000000"/>
          <w:kern w:val="0"/>
          <w:sz w:val="30"/>
          <w:szCs w:val="30"/>
        </w:rPr>
      </w:pPr>
      <w:r w:rsidRPr="001F359A">
        <w:rPr>
          <w:rFonts w:ascii="Times New Roman" w:eastAsia="仿宋" w:hAnsi="仿宋" w:cs="Times New Roman"/>
          <w:color w:val="000000"/>
          <w:kern w:val="0"/>
          <w:sz w:val="30"/>
          <w:szCs w:val="30"/>
        </w:rPr>
        <w:t>教学单位提供以下考核内容的情况清单（</w:t>
      </w:r>
      <w:r w:rsidRPr="001F359A">
        <w:rPr>
          <w:rFonts w:ascii="Times New Roman" w:eastAsia="仿宋" w:hAnsi="Times New Roman" w:cs="Times New Roman"/>
          <w:color w:val="000000"/>
          <w:kern w:val="0"/>
          <w:sz w:val="30"/>
          <w:szCs w:val="30"/>
        </w:rPr>
        <w:t>2017</w:t>
      </w:r>
      <w:r w:rsidRPr="001F359A">
        <w:rPr>
          <w:rFonts w:ascii="Times New Roman" w:eastAsia="仿宋" w:hAnsi="仿宋" w:cs="Times New Roman"/>
          <w:color w:val="000000"/>
          <w:kern w:val="0"/>
          <w:sz w:val="30"/>
          <w:szCs w:val="30"/>
        </w:rPr>
        <w:t>年</w:t>
      </w:r>
      <w:r w:rsidRPr="001F359A">
        <w:rPr>
          <w:rFonts w:ascii="Times New Roman" w:eastAsia="仿宋" w:hAnsi="Times New Roman" w:cs="Times New Roman"/>
          <w:color w:val="000000"/>
          <w:kern w:val="0"/>
          <w:sz w:val="30"/>
          <w:szCs w:val="30"/>
        </w:rPr>
        <w:t>1</w:t>
      </w:r>
      <w:r w:rsidRPr="001F359A">
        <w:rPr>
          <w:rFonts w:ascii="Times New Roman" w:eastAsia="仿宋" w:hAnsi="仿宋" w:cs="Times New Roman"/>
          <w:color w:val="000000"/>
          <w:kern w:val="0"/>
          <w:sz w:val="30"/>
          <w:szCs w:val="30"/>
        </w:rPr>
        <w:t>月</w:t>
      </w:r>
      <w:r w:rsidRPr="001F359A">
        <w:rPr>
          <w:rFonts w:ascii="Times New Roman" w:eastAsia="仿宋" w:hAnsi="Times New Roman" w:cs="Times New Roman"/>
          <w:color w:val="000000"/>
          <w:kern w:val="0"/>
          <w:sz w:val="30"/>
          <w:szCs w:val="30"/>
        </w:rPr>
        <w:t>1</w:t>
      </w:r>
      <w:r w:rsidRPr="001F359A">
        <w:rPr>
          <w:rFonts w:ascii="Times New Roman" w:eastAsia="仿宋" w:hAnsi="仿宋" w:cs="Times New Roman"/>
          <w:color w:val="000000"/>
          <w:kern w:val="0"/>
          <w:sz w:val="30"/>
          <w:szCs w:val="30"/>
        </w:rPr>
        <w:t>日</w:t>
      </w:r>
      <w:r w:rsidRPr="001F359A">
        <w:rPr>
          <w:rFonts w:ascii="Times New Roman" w:eastAsia="仿宋" w:hAnsi="Times New Roman" w:cs="Times New Roman"/>
          <w:color w:val="000000"/>
          <w:kern w:val="0"/>
          <w:sz w:val="30"/>
          <w:szCs w:val="30"/>
        </w:rPr>
        <w:t>—12</w:t>
      </w:r>
      <w:r w:rsidRPr="001F359A">
        <w:rPr>
          <w:rFonts w:ascii="Times New Roman" w:eastAsia="仿宋" w:hAnsi="仿宋" w:cs="Times New Roman"/>
          <w:color w:val="000000"/>
          <w:kern w:val="0"/>
          <w:sz w:val="30"/>
          <w:szCs w:val="30"/>
        </w:rPr>
        <w:t>月</w:t>
      </w:r>
      <w:r w:rsidRPr="001F359A">
        <w:rPr>
          <w:rFonts w:ascii="Times New Roman" w:eastAsia="仿宋" w:hAnsi="Times New Roman" w:cs="Times New Roman"/>
          <w:color w:val="000000"/>
          <w:kern w:val="0"/>
          <w:sz w:val="30"/>
          <w:szCs w:val="30"/>
        </w:rPr>
        <w:t>31</w:t>
      </w:r>
      <w:r w:rsidRPr="001F359A">
        <w:rPr>
          <w:rFonts w:ascii="Times New Roman" w:eastAsia="仿宋" w:hAnsi="仿宋" w:cs="Times New Roman"/>
          <w:color w:val="000000"/>
          <w:kern w:val="0"/>
          <w:sz w:val="30"/>
          <w:szCs w:val="30"/>
        </w:rPr>
        <w:t>日）</w:t>
      </w:r>
      <w:r>
        <w:rPr>
          <w:rFonts w:ascii="Times New Roman" w:eastAsia="仿宋" w:hAnsi="仿宋" w:cs="Times New Roman" w:hint="eastAsia"/>
          <w:color w:val="000000"/>
          <w:kern w:val="0"/>
          <w:sz w:val="30"/>
          <w:szCs w:val="30"/>
        </w:rPr>
        <w:t>（附表</w:t>
      </w:r>
      <w:r>
        <w:rPr>
          <w:rFonts w:ascii="Times New Roman" w:eastAsia="仿宋" w:hAnsi="仿宋" w:cs="Times New Roman" w:hint="eastAsia"/>
          <w:color w:val="000000"/>
          <w:kern w:val="0"/>
          <w:sz w:val="30"/>
          <w:szCs w:val="30"/>
        </w:rPr>
        <w:t>1</w:t>
      </w:r>
      <w:r>
        <w:rPr>
          <w:rFonts w:ascii="Times New Roman" w:eastAsia="仿宋" w:hAnsi="仿宋" w:cs="Times New Roman" w:hint="eastAsia"/>
          <w:color w:val="000000"/>
          <w:kern w:val="0"/>
          <w:sz w:val="30"/>
          <w:szCs w:val="30"/>
        </w:rPr>
        <w:t>）</w:t>
      </w:r>
      <w:r w:rsidRPr="001F359A">
        <w:rPr>
          <w:rFonts w:ascii="Times New Roman" w:eastAsia="仿宋" w:hAnsi="仿宋" w:cs="Times New Roman"/>
          <w:color w:val="000000"/>
          <w:kern w:val="0"/>
          <w:sz w:val="30"/>
          <w:szCs w:val="30"/>
        </w:rPr>
        <w:t>：</w:t>
      </w:r>
    </w:p>
    <w:p w:rsidR="00697330" w:rsidRPr="001F359A" w:rsidRDefault="00697330" w:rsidP="00697330">
      <w:pPr>
        <w:widowControl/>
        <w:spacing w:line="383" w:lineRule="atLeast"/>
        <w:ind w:firstLine="630"/>
        <w:jc w:val="left"/>
        <w:rPr>
          <w:rFonts w:ascii="Times New Roman" w:eastAsia="仿宋" w:hAnsi="Times New Roman" w:cs="Times New Roman"/>
          <w:color w:val="000000"/>
          <w:kern w:val="0"/>
          <w:sz w:val="30"/>
          <w:szCs w:val="30"/>
        </w:rPr>
      </w:pPr>
      <w:r w:rsidRPr="001F359A">
        <w:rPr>
          <w:rFonts w:ascii="Times New Roman" w:eastAsia="仿宋" w:hAnsi="仿宋" w:cs="Times New Roman"/>
          <w:b/>
          <w:bCs/>
          <w:color w:val="000000"/>
          <w:kern w:val="0"/>
          <w:sz w:val="30"/>
          <w:szCs w:val="30"/>
        </w:rPr>
        <w:t>（一）教学工作</w:t>
      </w:r>
    </w:p>
    <w:p w:rsidR="00697330" w:rsidRPr="001F359A" w:rsidRDefault="00697330" w:rsidP="00697330">
      <w:pPr>
        <w:widowControl/>
        <w:spacing w:line="383" w:lineRule="atLeast"/>
        <w:ind w:firstLine="630"/>
        <w:jc w:val="left"/>
        <w:rPr>
          <w:rFonts w:ascii="Times New Roman" w:eastAsia="仿宋" w:hAnsi="Times New Roman" w:cs="Times New Roman"/>
          <w:color w:val="000000"/>
          <w:kern w:val="0"/>
          <w:sz w:val="30"/>
          <w:szCs w:val="30"/>
        </w:rPr>
      </w:pPr>
      <w:r>
        <w:rPr>
          <w:rFonts w:ascii="Times New Roman" w:eastAsia="仿宋" w:hAnsi="Times New Roman" w:cs="Times New Roman"/>
          <w:color w:val="000000"/>
          <w:kern w:val="0"/>
          <w:sz w:val="30"/>
          <w:szCs w:val="30"/>
        </w:rPr>
        <w:t>1</w:t>
      </w:r>
      <w:r>
        <w:rPr>
          <w:rFonts w:ascii="Times New Roman" w:eastAsia="仿宋" w:hAnsi="Times New Roman" w:cs="Times New Roman" w:hint="eastAsia"/>
          <w:color w:val="000000"/>
          <w:kern w:val="0"/>
          <w:sz w:val="30"/>
          <w:szCs w:val="30"/>
        </w:rPr>
        <w:t>．</w:t>
      </w:r>
      <w:r w:rsidRPr="001F359A">
        <w:rPr>
          <w:rFonts w:ascii="Times New Roman" w:eastAsia="仿宋" w:hAnsi="仿宋" w:cs="Times New Roman"/>
          <w:color w:val="000000"/>
          <w:kern w:val="0"/>
          <w:sz w:val="30"/>
          <w:szCs w:val="30"/>
        </w:rPr>
        <w:t>教学运行秩序：教学事故发生情况；</w:t>
      </w:r>
    </w:p>
    <w:p w:rsidR="00697330" w:rsidRPr="001F359A" w:rsidRDefault="00697330" w:rsidP="00697330">
      <w:pPr>
        <w:widowControl/>
        <w:spacing w:line="383" w:lineRule="atLeast"/>
        <w:ind w:firstLine="630"/>
        <w:jc w:val="left"/>
        <w:rPr>
          <w:rFonts w:ascii="Times New Roman" w:eastAsia="仿宋" w:hAnsi="Times New Roman" w:cs="Times New Roman"/>
          <w:color w:val="000000"/>
          <w:kern w:val="0"/>
          <w:sz w:val="30"/>
          <w:szCs w:val="30"/>
        </w:rPr>
      </w:pPr>
      <w:r>
        <w:rPr>
          <w:rFonts w:ascii="Times New Roman" w:eastAsia="仿宋" w:hAnsi="Times New Roman" w:cs="Times New Roman"/>
          <w:color w:val="000000"/>
          <w:kern w:val="0"/>
          <w:sz w:val="30"/>
          <w:szCs w:val="30"/>
        </w:rPr>
        <w:t>2</w:t>
      </w:r>
      <w:r>
        <w:rPr>
          <w:rFonts w:ascii="Times New Roman" w:eastAsia="仿宋" w:hAnsi="Times New Roman" w:cs="Times New Roman" w:hint="eastAsia"/>
          <w:color w:val="000000"/>
          <w:kern w:val="0"/>
          <w:sz w:val="30"/>
          <w:szCs w:val="30"/>
        </w:rPr>
        <w:t>．</w:t>
      </w:r>
      <w:r w:rsidRPr="001F359A">
        <w:rPr>
          <w:rFonts w:ascii="Times New Roman" w:eastAsia="仿宋" w:hAnsi="仿宋" w:cs="Times New Roman"/>
          <w:color w:val="000000"/>
          <w:kern w:val="0"/>
          <w:sz w:val="30"/>
          <w:szCs w:val="30"/>
        </w:rPr>
        <w:t>课程建设：校级精品开放课程；省级精品在线课程立项；学校课程建设立项；</w:t>
      </w:r>
    </w:p>
    <w:p w:rsidR="00697330" w:rsidRPr="001F359A" w:rsidRDefault="00697330" w:rsidP="00697330">
      <w:pPr>
        <w:widowControl/>
        <w:spacing w:line="383" w:lineRule="atLeast"/>
        <w:ind w:firstLine="630"/>
        <w:jc w:val="left"/>
        <w:rPr>
          <w:rFonts w:ascii="Times New Roman" w:eastAsia="仿宋" w:hAnsi="Times New Roman" w:cs="Times New Roman"/>
          <w:color w:val="000000"/>
          <w:kern w:val="0"/>
          <w:sz w:val="30"/>
          <w:szCs w:val="30"/>
        </w:rPr>
      </w:pPr>
      <w:r>
        <w:rPr>
          <w:rFonts w:ascii="Times New Roman" w:eastAsia="仿宋" w:hAnsi="Times New Roman" w:cs="Times New Roman"/>
          <w:color w:val="000000"/>
          <w:kern w:val="0"/>
          <w:sz w:val="30"/>
          <w:szCs w:val="30"/>
        </w:rPr>
        <w:t>3</w:t>
      </w:r>
      <w:r>
        <w:rPr>
          <w:rFonts w:ascii="Times New Roman" w:eastAsia="仿宋" w:hAnsi="Times New Roman" w:cs="Times New Roman" w:hint="eastAsia"/>
          <w:color w:val="000000"/>
          <w:kern w:val="0"/>
          <w:sz w:val="30"/>
          <w:szCs w:val="30"/>
        </w:rPr>
        <w:t>．</w:t>
      </w:r>
      <w:r w:rsidRPr="001F359A">
        <w:rPr>
          <w:rFonts w:ascii="Times New Roman" w:eastAsia="仿宋" w:hAnsi="仿宋" w:cs="Times New Roman"/>
          <w:color w:val="000000"/>
          <w:kern w:val="0"/>
          <w:sz w:val="30"/>
          <w:szCs w:val="30"/>
        </w:rPr>
        <w:t>创新创业教育：</w:t>
      </w:r>
    </w:p>
    <w:p w:rsidR="00697330" w:rsidRPr="001F359A" w:rsidRDefault="00697330" w:rsidP="00697330">
      <w:pPr>
        <w:widowControl/>
        <w:spacing w:line="383" w:lineRule="atLeast"/>
        <w:ind w:firstLine="630"/>
        <w:jc w:val="left"/>
        <w:rPr>
          <w:rFonts w:ascii="Times New Roman" w:eastAsia="仿宋" w:hAnsi="Times New Roman" w:cs="Times New Roman"/>
          <w:color w:val="000000"/>
          <w:kern w:val="0"/>
          <w:sz w:val="30"/>
          <w:szCs w:val="30"/>
        </w:rPr>
      </w:pPr>
      <w:r w:rsidRPr="001F359A">
        <w:rPr>
          <w:rFonts w:ascii="Times New Roman" w:eastAsia="仿宋" w:hAnsi="仿宋" w:cs="Times New Roman"/>
          <w:color w:val="000000"/>
          <w:kern w:val="0"/>
          <w:sz w:val="30"/>
          <w:szCs w:val="30"/>
        </w:rPr>
        <w:t>（</w:t>
      </w:r>
      <w:r w:rsidRPr="001F359A">
        <w:rPr>
          <w:rFonts w:ascii="Times New Roman" w:eastAsia="仿宋" w:hAnsi="Times New Roman" w:cs="Times New Roman"/>
          <w:color w:val="000000"/>
          <w:kern w:val="0"/>
          <w:sz w:val="30"/>
          <w:szCs w:val="30"/>
        </w:rPr>
        <w:t>1</w:t>
      </w:r>
      <w:r w:rsidRPr="001F359A">
        <w:rPr>
          <w:rFonts w:ascii="Times New Roman" w:eastAsia="仿宋" w:hAnsi="仿宋" w:cs="Times New Roman"/>
          <w:color w:val="000000"/>
          <w:kern w:val="0"/>
          <w:sz w:val="30"/>
          <w:szCs w:val="30"/>
        </w:rPr>
        <w:t>）省级以上大学生创新创业训练计划项目；</w:t>
      </w:r>
    </w:p>
    <w:p w:rsidR="00697330" w:rsidRPr="001F359A" w:rsidRDefault="00697330" w:rsidP="00697330">
      <w:pPr>
        <w:widowControl/>
        <w:spacing w:line="383" w:lineRule="atLeast"/>
        <w:ind w:firstLine="630"/>
        <w:jc w:val="left"/>
        <w:rPr>
          <w:rFonts w:ascii="Times New Roman" w:eastAsia="仿宋" w:hAnsi="Times New Roman" w:cs="Times New Roman"/>
          <w:color w:val="000000"/>
          <w:kern w:val="0"/>
          <w:sz w:val="30"/>
          <w:szCs w:val="30"/>
        </w:rPr>
      </w:pPr>
      <w:r w:rsidRPr="001F359A">
        <w:rPr>
          <w:rFonts w:ascii="Times New Roman" w:eastAsia="仿宋" w:hAnsi="仿宋" w:cs="Times New Roman"/>
          <w:color w:val="000000"/>
          <w:kern w:val="0"/>
          <w:sz w:val="30"/>
          <w:szCs w:val="30"/>
        </w:rPr>
        <w:t>（</w:t>
      </w:r>
      <w:r w:rsidRPr="001F359A">
        <w:rPr>
          <w:rFonts w:ascii="Times New Roman" w:eastAsia="仿宋" w:hAnsi="Times New Roman" w:cs="Times New Roman"/>
          <w:color w:val="000000"/>
          <w:kern w:val="0"/>
          <w:sz w:val="30"/>
          <w:szCs w:val="30"/>
        </w:rPr>
        <w:t>2</w:t>
      </w:r>
      <w:r w:rsidRPr="001F359A">
        <w:rPr>
          <w:rFonts w:ascii="Times New Roman" w:eastAsia="仿宋" w:hAnsi="仿宋" w:cs="Times New Roman"/>
          <w:color w:val="000000"/>
          <w:kern w:val="0"/>
          <w:sz w:val="30"/>
          <w:szCs w:val="30"/>
        </w:rPr>
        <w:t>）全国</w:t>
      </w:r>
      <w:r w:rsidRPr="001F359A">
        <w:rPr>
          <w:rFonts w:ascii="Times New Roman" w:eastAsia="仿宋" w:hAnsi="Times New Roman" w:cs="Times New Roman"/>
          <w:color w:val="000000"/>
          <w:kern w:val="0"/>
          <w:sz w:val="30"/>
          <w:szCs w:val="30"/>
        </w:rPr>
        <w:t>“</w:t>
      </w:r>
      <w:r w:rsidRPr="001F359A">
        <w:rPr>
          <w:rFonts w:ascii="Times New Roman" w:eastAsia="仿宋" w:hAnsi="仿宋" w:cs="Times New Roman"/>
          <w:color w:val="000000"/>
          <w:kern w:val="0"/>
          <w:sz w:val="30"/>
          <w:szCs w:val="30"/>
        </w:rPr>
        <w:t>互联网</w:t>
      </w:r>
      <w:r w:rsidRPr="001F359A">
        <w:rPr>
          <w:rFonts w:ascii="Times New Roman" w:eastAsia="仿宋" w:hAnsi="Times New Roman" w:cs="Times New Roman"/>
          <w:color w:val="000000"/>
          <w:kern w:val="0"/>
          <w:sz w:val="30"/>
          <w:szCs w:val="30"/>
        </w:rPr>
        <w:t>+”</w:t>
      </w:r>
      <w:r w:rsidRPr="001F359A">
        <w:rPr>
          <w:rFonts w:ascii="Times New Roman" w:eastAsia="仿宋" w:hAnsi="仿宋" w:cs="Times New Roman"/>
          <w:color w:val="000000"/>
          <w:kern w:val="0"/>
          <w:sz w:val="30"/>
          <w:szCs w:val="30"/>
        </w:rPr>
        <w:t>大学生创新创业大赛获奖；</w:t>
      </w:r>
    </w:p>
    <w:p w:rsidR="00697330" w:rsidRPr="001F359A" w:rsidRDefault="00697330" w:rsidP="00697330">
      <w:pPr>
        <w:widowControl/>
        <w:spacing w:line="383" w:lineRule="atLeast"/>
        <w:ind w:firstLine="630"/>
        <w:jc w:val="left"/>
        <w:rPr>
          <w:rFonts w:ascii="Times New Roman" w:eastAsia="仿宋" w:hAnsi="Times New Roman" w:cs="Times New Roman"/>
          <w:color w:val="000000"/>
          <w:kern w:val="0"/>
          <w:sz w:val="30"/>
          <w:szCs w:val="30"/>
        </w:rPr>
      </w:pPr>
      <w:r w:rsidRPr="001F359A">
        <w:rPr>
          <w:rFonts w:ascii="Times New Roman" w:eastAsia="仿宋" w:hAnsi="仿宋" w:cs="Times New Roman"/>
          <w:color w:val="000000"/>
          <w:kern w:val="0"/>
          <w:sz w:val="30"/>
          <w:szCs w:val="30"/>
        </w:rPr>
        <w:t>（</w:t>
      </w:r>
      <w:r w:rsidRPr="001F359A">
        <w:rPr>
          <w:rFonts w:ascii="Times New Roman" w:eastAsia="仿宋" w:hAnsi="Times New Roman" w:cs="Times New Roman"/>
          <w:color w:val="000000"/>
          <w:kern w:val="0"/>
          <w:sz w:val="30"/>
          <w:szCs w:val="30"/>
        </w:rPr>
        <w:t>3</w:t>
      </w:r>
      <w:r w:rsidRPr="001F359A">
        <w:rPr>
          <w:rFonts w:ascii="Times New Roman" w:eastAsia="仿宋" w:hAnsi="仿宋" w:cs="Times New Roman"/>
          <w:color w:val="000000"/>
          <w:kern w:val="0"/>
          <w:sz w:val="30"/>
          <w:szCs w:val="30"/>
        </w:rPr>
        <w:t>）全国性大学生学科竞赛获奖；</w:t>
      </w:r>
    </w:p>
    <w:p w:rsidR="00697330" w:rsidRPr="001F359A" w:rsidRDefault="00697330" w:rsidP="00697330">
      <w:pPr>
        <w:widowControl/>
        <w:spacing w:line="383" w:lineRule="atLeast"/>
        <w:ind w:firstLine="630"/>
        <w:jc w:val="left"/>
        <w:rPr>
          <w:rFonts w:ascii="Times New Roman" w:eastAsia="仿宋" w:hAnsi="Times New Roman" w:cs="Times New Roman"/>
          <w:color w:val="000000"/>
          <w:kern w:val="0"/>
          <w:sz w:val="30"/>
          <w:szCs w:val="30"/>
        </w:rPr>
      </w:pPr>
      <w:r>
        <w:rPr>
          <w:rFonts w:ascii="Times New Roman" w:eastAsia="仿宋" w:hAnsi="Times New Roman" w:cs="Times New Roman"/>
          <w:color w:val="000000"/>
          <w:kern w:val="0"/>
          <w:sz w:val="30"/>
          <w:szCs w:val="30"/>
        </w:rPr>
        <w:t>4</w:t>
      </w:r>
      <w:r>
        <w:rPr>
          <w:rFonts w:ascii="Times New Roman" w:eastAsia="仿宋" w:hAnsi="Times New Roman" w:cs="Times New Roman" w:hint="eastAsia"/>
          <w:color w:val="000000"/>
          <w:kern w:val="0"/>
          <w:sz w:val="30"/>
          <w:szCs w:val="30"/>
        </w:rPr>
        <w:t>．</w:t>
      </w:r>
      <w:r w:rsidRPr="001F359A">
        <w:rPr>
          <w:rFonts w:ascii="Times New Roman" w:eastAsia="仿宋" w:hAnsi="仿宋" w:cs="Times New Roman"/>
          <w:color w:val="000000"/>
          <w:kern w:val="0"/>
          <w:sz w:val="30"/>
          <w:szCs w:val="30"/>
        </w:rPr>
        <w:t>教学研究：</w:t>
      </w:r>
    </w:p>
    <w:p w:rsidR="00697330" w:rsidRPr="001F359A" w:rsidRDefault="00697330" w:rsidP="00697330">
      <w:pPr>
        <w:widowControl/>
        <w:spacing w:line="383" w:lineRule="atLeast"/>
        <w:ind w:firstLine="630"/>
        <w:jc w:val="left"/>
        <w:rPr>
          <w:rFonts w:ascii="Times New Roman" w:eastAsia="仿宋" w:hAnsi="Times New Roman" w:cs="Times New Roman"/>
          <w:color w:val="000000"/>
          <w:kern w:val="0"/>
          <w:sz w:val="30"/>
          <w:szCs w:val="30"/>
        </w:rPr>
      </w:pPr>
      <w:r w:rsidRPr="001F359A">
        <w:rPr>
          <w:rFonts w:ascii="Times New Roman" w:eastAsia="仿宋" w:hAnsi="仿宋" w:cs="Times New Roman"/>
          <w:color w:val="000000"/>
          <w:kern w:val="0"/>
          <w:sz w:val="30"/>
          <w:szCs w:val="30"/>
        </w:rPr>
        <w:t>（</w:t>
      </w:r>
      <w:r w:rsidRPr="001F359A">
        <w:rPr>
          <w:rFonts w:ascii="Times New Roman" w:eastAsia="仿宋" w:hAnsi="Times New Roman" w:cs="Times New Roman"/>
          <w:color w:val="000000"/>
          <w:kern w:val="0"/>
          <w:sz w:val="30"/>
          <w:szCs w:val="30"/>
        </w:rPr>
        <w:t>1</w:t>
      </w:r>
      <w:r w:rsidRPr="001F359A">
        <w:rPr>
          <w:rFonts w:ascii="Times New Roman" w:eastAsia="仿宋" w:hAnsi="仿宋" w:cs="Times New Roman"/>
          <w:color w:val="000000"/>
          <w:kern w:val="0"/>
          <w:sz w:val="30"/>
          <w:szCs w:val="30"/>
        </w:rPr>
        <w:t>）省级以上教研项目立项；</w:t>
      </w:r>
    </w:p>
    <w:p w:rsidR="00697330" w:rsidRPr="001F359A" w:rsidRDefault="00697330" w:rsidP="00697330">
      <w:pPr>
        <w:widowControl/>
        <w:spacing w:line="383" w:lineRule="atLeast"/>
        <w:ind w:firstLine="630"/>
        <w:jc w:val="left"/>
        <w:rPr>
          <w:rFonts w:ascii="Times New Roman" w:eastAsia="仿宋" w:hAnsi="Times New Roman" w:cs="Times New Roman"/>
          <w:color w:val="000000"/>
          <w:kern w:val="0"/>
          <w:sz w:val="30"/>
          <w:szCs w:val="30"/>
        </w:rPr>
      </w:pPr>
      <w:r w:rsidRPr="001F359A">
        <w:rPr>
          <w:rFonts w:ascii="Times New Roman" w:eastAsia="仿宋" w:hAnsi="仿宋" w:cs="Times New Roman"/>
          <w:color w:val="000000"/>
          <w:kern w:val="0"/>
          <w:sz w:val="30"/>
          <w:szCs w:val="30"/>
        </w:rPr>
        <w:t>（</w:t>
      </w:r>
      <w:r w:rsidRPr="001F359A">
        <w:rPr>
          <w:rFonts w:ascii="Times New Roman" w:eastAsia="仿宋" w:hAnsi="Times New Roman" w:cs="Times New Roman"/>
          <w:color w:val="000000"/>
          <w:kern w:val="0"/>
          <w:sz w:val="30"/>
          <w:szCs w:val="30"/>
        </w:rPr>
        <w:t>2</w:t>
      </w:r>
      <w:r w:rsidRPr="001F359A">
        <w:rPr>
          <w:rFonts w:ascii="Times New Roman" w:eastAsia="仿宋" w:hAnsi="仿宋" w:cs="Times New Roman"/>
          <w:color w:val="000000"/>
          <w:kern w:val="0"/>
          <w:sz w:val="30"/>
          <w:szCs w:val="30"/>
        </w:rPr>
        <w:t>）省级以上教学成果获奖；</w:t>
      </w:r>
    </w:p>
    <w:p w:rsidR="00697330" w:rsidRPr="001F359A" w:rsidRDefault="00697330" w:rsidP="00697330">
      <w:pPr>
        <w:widowControl/>
        <w:spacing w:line="383" w:lineRule="atLeast"/>
        <w:ind w:firstLine="630"/>
        <w:jc w:val="left"/>
        <w:rPr>
          <w:rFonts w:ascii="Times New Roman" w:eastAsia="仿宋" w:hAnsi="Times New Roman" w:cs="Times New Roman"/>
          <w:color w:val="000000"/>
          <w:kern w:val="0"/>
          <w:sz w:val="30"/>
          <w:szCs w:val="30"/>
        </w:rPr>
      </w:pPr>
      <w:r>
        <w:rPr>
          <w:rFonts w:ascii="Times New Roman" w:eastAsia="仿宋" w:hAnsi="Times New Roman" w:cs="Times New Roman"/>
          <w:color w:val="000000"/>
          <w:kern w:val="0"/>
          <w:sz w:val="30"/>
          <w:szCs w:val="30"/>
        </w:rPr>
        <w:t>5</w:t>
      </w:r>
      <w:r>
        <w:rPr>
          <w:rFonts w:ascii="Times New Roman" w:eastAsia="仿宋" w:hAnsi="Times New Roman" w:cs="Times New Roman" w:hint="eastAsia"/>
          <w:color w:val="000000"/>
          <w:kern w:val="0"/>
          <w:sz w:val="30"/>
          <w:szCs w:val="30"/>
        </w:rPr>
        <w:t>．</w:t>
      </w:r>
      <w:r w:rsidRPr="001F359A">
        <w:rPr>
          <w:rFonts w:ascii="Times New Roman" w:eastAsia="仿宋" w:hAnsi="仿宋" w:cs="Times New Roman"/>
          <w:color w:val="000000"/>
          <w:kern w:val="0"/>
          <w:sz w:val="30"/>
          <w:szCs w:val="30"/>
        </w:rPr>
        <w:t>教师获奖：</w:t>
      </w:r>
    </w:p>
    <w:p w:rsidR="00697330" w:rsidRPr="001F359A" w:rsidRDefault="00697330" w:rsidP="00697330">
      <w:pPr>
        <w:widowControl/>
        <w:spacing w:line="383" w:lineRule="atLeast"/>
        <w:ind w:firstLine="630"/>
        <w:jc w:val="left"/>
        <w:rPr>
          <w:rFonts w:ascii="Times New Roman" w:eastAsia="仿宋" w:hAnsi="Times New Roman" w:cs="Times New Roman"/>
          <w:color w:val="000000"/>
          <w:kern w:val="0"/>
          <w:sz w:val="30"/>
          <w:szCs w:val="30"/>
        </w:rPr>
      </w:pPr>
      <w:r w:rsidRPr="001F359A">
        <w:rPr>
          <w:rFonts w:ascii="Times New Roman" w:eastAsia="仿宋" w:hAnsi="仿宋" w:cs="Times New Roman"/>
          <w:color w:val="000000"/>
          <w:kern w:val="0"/>
          <w:sz w:val="30"/>
          <w:szCs w:val="30"/>
        </w:rPr>
        <w:t>（</w:t>
      </w:r>
      <w:r w:rsidRPr="001F359A">
        <w:rPr>
          <w:rFonts w:ascii="Times New Roman" w:eastAsia="仿宋" w:hAnsi="Times New Roman" w:cs="Times New Roman"/>
          <w:color w:val="000000"/>
          <w:kern w:val="0"/>
          <w:sz w:val="30"/>
          <w:szCs w:val="30"/>
        </w:rPr>
        <w:t>1</w:t>
      </w:r>
      <w:r w:rsidRPr="001F359A">
        <w:rPr>
          <w:rFonts w:ascii="Times New Roman" w:eastAsia="仿宋" w:hAnsi="仿宋" w:cs="Times New Roman"/>
          <w:color w:val="000000"/>
          <w:kern w:val="0"/>
          <w:sz w:val="30"/>
          <w:szCs w:val="30"/>
        </w:rPr>
        <w:t>）省级、校级青年老师讲课比赛；</w:t>
      </w:r>
    </w:p>
    <w:p w:rsidR="00697330" w:rsidRPr="001F359A" w:rsidRDefault="00697330" w:rsidP="00697330">
      <w:pPr>
        <w:widowControl/>
        <w:spacing w:line="383" w:lineRule="atLeast"/>
        <w:ind w:firstLine="630"/>
        <w:jc w:val="left"/>
        <w:rPr>
          <w:rFonts w:ascii="Times New Roman" w:eastAsia="仿宋" w:hAnsi="Times New Roman" w:cs="Times New Roman"/>
          <w:color w:val="000000"/>
          <w:kern w:val="0"/>
          <w:sz w:val="30"/>
          <w:szCs w:val="30"/>
        </w:rPr>
      </w:pPr>
      <w:r w:rsidRPr="001F359A">
        <w:rPr>
          <w:rFonts w:ascii="Times New Roman" w:eastAsia="仿宋" w:hAnsi="仿宋" w:cs="Times New Roman"/>
          <w:color w:val="000000"/>
          <w:kern w:val="0"/>
          <w:sz w:val="30"/>
          <w:szCs w:val="30"/>
        </w:rPr>
        <w:t>（</w:t>
      </w:r>
      <w:r w:rsidRPr="001F359A">
        <w:rPr>
          <w:rFonts w:ascii="Times New Roman" w:eastAsia="仿宋" w:hAnsi="Times New Roman" w:cs="Times New Roman"/>
          <w:color w:val="000000"/>
          <w:kern w:val="0"/>
          <w:sz w:val="30"/>
          <w:szCs w:val="30"/>
        </w:rPr>
        <w:t>2</w:t>
      </w:r>
      <w:r w:rsidRPr="001F359A">
        <w:rPr>
          <w:rFonts w:ascii="Times New Roman" w:eastAsia="仿宋" w:hAnsi="仿宋" w:cs="Times New Roman"/>
          <w:color w:val="000000"/>
          <w:kern w:val="0"/>
          <w:sz w:val="30"/>
          <w:szCs w:val="30"/>
        </w:rPr>
        <w:t>）本科教学校长特别奖；</w:t>
      </w:r>
    </w:p>
    <w:p w:rsidR="00697330" w:rsidRDefault="00697330" w:rsidP="00697330">
      <w:pPr>
        <w:widowControl/>
        <w:spacing w:line="383" w:lineRule="atLeast"/>
        <w:ind w:firstLine="630"/>
        <w:jc w:val="left"/>
        <w:rPr>
          <w:rFonts w:ascii="Times New Roman" w:eastAsia="仿宋" w:hAnsi="仿宋" w:cs="Times New Roman"/>
          <w:color w:val="000000"/>
          <w:kern w:val="0"/>
          <w:sz w:val="30"/>
          <w:szCs w:val="30"/>
        </w:rPr>
      </w:pPr>
      <w:r w:rsidRPr="001F359A">
        <w:rPr>
          <w:rFonts w:ascii="Times New Roman" w:eastAsia="仿宋" w:hAnsi="仿宋" w:cs="Times New Roman"/>
          <w:color w:val="000000"/>
          <w:kern w:val="0"/>
          <w:sz w:val="30"/>
          <w:szCs w:val="30"/>
        </w:rPr>
        <w:t>（</w:t>
      </w:r>
      <w:r w:rsidRPr="001F359A">
        <w:rPr>
          <w:rFonts w:ascii="Times New Roman" w:eastAsia="仿宋" w:hAnsi="Times New Roman" w:cs="Times New Roman"/>
          <w:color w:val="000000"/>
          <w:kern w:val="0"/>
          <w:sz w:val="30"/>
          <w:szCs w:val="30"/>
        </w:rPr>
        <w:t>3</w:t>
      </w:r>
      <w:r w:rsidRPr="001F359A">
        <w:rPr>
          <w:rFonts w:ascii="Times New Roman" w:eastAsia="仿宋" w:hAnsi="仿宋" w:cs="Times New Roman"/>
          <w:color w:val="000000"/>
          <w:kern w:val="0"/>
          <w:sz w:val="30"/>
          <w:szCs w:val="30"/>
        </w:rPr>
        <w:t>）省级以上教学名师。</w:t>
      </w:r>
    </w:p>
    <w:p w:rsidR="00697330" w:rsidRDefault="00697330" w:rsidP="00697330">
      <w:pPr>
        <w:widowControl/>
        <w:spacing w:line="383" w:lineRule="atLeast"/>
        <w:ind w:firstLine="630"/>
        <w:jc w:val="left"/>
        <w:rPr>
          <w:rFonts w:ascii="Times New Roman" w:eastAsia="仿宋" w:hAnsi="仿宋" w:cs="Times New Roman"/>
          <w:b/>
          <w:bCs/>
          <w:color w:val="000000"/>
          <w:kern w:val="0"/>
          <w:sz w:val="30"/>
          <w:szCs w:val="30"/>
        </w:rPr>
      </w:pPr>
    </w:p>
    <w:p w:rsidR="00697330" w:rsidRDefault="00697330" w:rsidP="00697330">
      <w:pPr>
        <w:widowControl/>
        <w:spacing w:line="383" w:lineRule="atLeast"/>
        <w:ind w:firstLine="630"/>
        <w:jc w:val="left"/>
        <w:rPr>
          <w:rFonts w:ascii="Times New Roman" w:eastAsia="仿宋" w:hAnsi="仿宋" w:cs="Times New Roman"/>
          <w:b/>
          <w:bCs/>
          <w:color w:val="000000"/>
          <w:kern w:val="0"/>
          <w:sz w:val="30"/>
          <w:szCs w:val="30"/>
        </w:rPr>
      </w:pPr>
    </w:p>
    <w:p w:rsidR="00697330" w:rsidRDefault="00697330" w:rsidP="00697330">
      <w:pPr>
        <w:widowControl/>
        <w:spacing w:line="383" w:lineRule="atLeast"/>
        <w:ind w:firstLine="630"/>
        <w:jc w:val="left"/>
        <w:rPr>
          <w:rFonts w:ascii="Times New Roman" w:eastAsia="仿宋" w:hAnsi="仿宋" w:cs="Times New Roman"/>
          <w:b/>
          <w:bCs/>
          <w:color w:val="000000"/>
          <w:kern w:val="0"/>
          <w:sz w:val="30"/>
          <w:szCs w:val="30"/>
        </w:rPr>
      </w:pPr>
    </w:p>
    <w:p w:rsidR="00697330" w:rsidRDefault="00697330" w:rsidP="00697330">
      <w:pPr>
        <w:widowControl/>
        <w:spacing w:line="383" w:lineRule="atLeast"/>
        <w:ind w:firstLine="630"/>
        <w:jc w:val="left"/>
        <w:rPr>
          <w:rFonts w:ascii="Times New Roman" w:eastAsia="仿宋" w:hAnsi="仿宋" w:cs="Times New Roman"/>
          <w:b/>
          <w:bCs/>
          <w:color w:val="000000"/>
          <w:kern w:val="0"/>
          <w:sz w:val="30"/>
          <w:szCs w:val="30"/>
        </w:rPr>
      </w:pPr>
    </w:p>
    <w:p w:rsidR="00697330" w:rsidRDefault="00697330" w:rsidP="00697330">
      <w:pPr>
        <w:widowControl/>
        <w:spacing w:line="383" w:lineRule="atLeast"/>
        <w:ind w:firstLine="630"/>
        <w:jc w:val="left"/>
        <w:rPr>
          <w:rFonts w:ascii="Times New Roman" w:eastAsia="仿宋" w:hAnsi="仿宋" w:cs="Times New Roman"/>
          <w:b/>
          <w:bCs/>
          <w:color w:val="000000"/>
          <w:kern w:val="0"/>
          <w:sz w:val="30"/>
          <w:szCs w:val="30"/>
        </w:rPr>
      </w:pPr>
      <w:r w:rsidRPr="00A350ED">
        <w:rPr>
          <w:rFonts w:ascii="Times New Roman" w:eastAsia="仿宋" w:hAnsi="仿宋" w:cs="Times New Roman" w:hint="eastAsia"/>
          <w:b/>
          <w:bCs/>
          <w:color w:val="000000"/>
          <w:kern w:val="0"/>
          <w:sz w:val="30"/>
          <w:szCs w:val="30"/>
        </w:rPr>
        <w:lastRenderedPageBreak/>
        <w:t>（二）科研工作</w:t>
      </w:r>
    </w:p>
    <w:p w:rsidR="00697330" w:rsidRPr="00A350ED" w:rsidRDefault="00697330" w:rsidP="00697330">
      <w:pPr>
        <w:widowControl/>
        <w:spacing w:line="240" w:lineRule="exact"/>
        <w:ind w:firstLine="629"/>
        <w:jc w:val="left"/>
        <w:rPr>
          <w:rFonts w:ascii="Times New Roman" w:eastAsia="仿宋" w:hAnsi="仿宋" w:cs="Times New Roman"/>
          <w:b/>
          <w:bCs/>
          <w:color w:val="000000"/>
          <w:kern w:val="0"/>
          <w:sz w:val="30"/>
          <w:szCs w:val="30"/>
        </w:rPr>
      </w:pPr>
    </w:p>
    <w:tbl>
      <w:tblPr>
        <w:tblW w:w="8926" w:type="dxa"/>
        <w:tblInd w:w="108" w:type="dxa"/>
        <w:tblCellMar>
          <w:left w:w="0" w:type="dxa"/>
          <w:right w:w="0" w:type="dxa"/>
        </w:tblCellMar>
        <w:tblLook w:val="04A0"/>
      </w:tblPr>
      <w:tblGrid>
        <w:gridCol w:w="709"/>
        <w:gridCol w:w="921"/>
        <w:gridCol w:w="1429"/>
        <w:gridCol w:w="910"/>
        <w:gridCol w:w="4957"/>
      </w:tblGrid>
      <w:tr w:rsidR="00697330" w:rsidRPr="001F359A" w:rsidTr="00487119">
        <w:trPr>
          <w:trHeight w:val="5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330" w:rsidRPr="001F359A" w:rsidRDefault="00697330" w:rsidP="00487119">
            <w:pPr>
              <w:widowControl/>
              <w:spacing w:line="383" w:lineRule="atLeas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F359A">
              <w:rPr>
                <w:rFonts w:ascii="Times New Roman" w:eastAsia="仿宋" w:hAnsi="仿宋" w:cs="Times New Roman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330" w:rsidRPr="001F359A" w:rsidRDefault="00697330" w:rsidP="00487119">
            <w:pPr>
              <w:widowControl/>
              <w:spacing w:line="383" w:lineRule="atLeas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F359A">
              <w:rPr>
                <w:rFonts w:ascii="Times New Roman" w:eastAsia="仿宋" w:hAnsi="仿宋" w:cs="Times New Roman"/>
                <w:b/>
                <w:bCs/>
                <w:color w:val="000000"/>
                <w:kern w:val="0"/>
                <w:sz w:val="24"/>
                <w:szCs w:val="24"/>
              </w:rPr>
              <w:t>指标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330" w:rsidRPr="001F359A" w:rsidRDefault="00697330" w:rsidP="00487119">
            <w:pPr>
              <w:widowControl/>
              <w:spacing w:line="383" w:lineRule="atLeas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F359A">
              <w:rPr>
                <w:rFonts w:ascii="Times New Roman" w:eastAsia="仿宋" w:hAnsi="仿宋" w:cs="Times New Roman"/>
                <w:b/>
                <w:bCs/>
                <w:color w:val="000000"/>
                <w:kern w:val="0"/>
                <w:sz w:val="24"/>
                <w:szCs w:val="24"/>
              </w:rPr>
              <w:t>级别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330" w:rsidRPr="001F359A" w:rsidRDefault="00697330" w:rsidP="00487119">
            <w:pPr>
              <w:widowControl/>
              <w:spacing w:line="383" w:lineRule="atLeas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F359A">
              <w:rPr>
                <w:rFonts w:ascii="Times New Roman" w:eastAsia="仿宋" w:hAnsi="仿宋" w:cs="Times New Roman"/>
                <w:b/>
                <w:bCs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330" w:rsidRPr="001F359A" w:rsidRDefault="00697330" w:rsidP="00487119">
            <w:pPr>
              <w:widowControl/>
              <w:spacing w:line="383" w:lineRule="atLeast"/>
              <w:ind w:firstLine="48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F359A">
              <w:rPr>
                <w:rFonts w:ascii="Times New Roman" w:eastAsia="仿宋" w:hAnsi="仿宋" w:cs="Times New Roman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697330" w:rsidRPr="001F359A" w:rsidTr="00487119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330" w:rsidRPr="001F359A" w:rsidRDefault="00697330" w:rsidP="00487119">
            <w:pPr>
              <w:widowControl/>
              <w:spacing w:line="383" w:lineRule="atLeas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F359A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21" w:type="dxa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330" w:rsidRPr="001F359A" w:rsidRDefault="00697330" w:rsidP="00487119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F359A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成果获奖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330" w:rsidRPr="001F359A" w:rsidRDefault="00697330" w:rsidP="00487119">
            <w:pPr>
              <w:widowControl/>
              <w:spacing w:line="383" w:lineRule="atLeas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F359A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国家级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330" w:rsidRPr="001F359A" w:rsidRDefault="00697330" w:rsidP="00487119">
            <w:pPr>
              <w:widowControl/>
              <w:spacing w:line="383" w:lineRule="atLeast"/>
              <w:ind w:firstLine="480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5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330" w:rsidRPr="001F359A" w:rsidRDefault="00697330" w:rsidP="00487119">
            <w:pPr>
              <w:widowControl/>
              <w:spacing w:line="383" w:lineRule="atLeast"/>
              <w:ind w:firstLine="480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97330" w:rsidRPr="001F359A" w:rsidTr="00487119">
        <w:trPr>
          <w:trHeight w:hRule="exact" w:val="51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330" w:rsidRPr="001F359A" w:rsidRDefault="00697330" w:rsidP="00487119">
            <w:pPr>
              <w:widowControl/>
              <w:spacing w:line="383" w:lineRule="atLeas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F359A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2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7330" w:rsidRPr="001F359A" w:rsidRDefault="00697330" w:rsidP="00487119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330" w:rsidRPr="001F359A" w:rsidRDefault="00697330" w:rsidP="00487119">
            <w:pPr>
              <w:widowControl/>
              <w:spacing w:line="383" w:lineRule="atLeas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F359A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教育部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330" w:rsidRPr="001F359A" w:rsidRDefault="00697330" w:rsidP="00487119">
            <w:pPr>
              <w:widowControl/>
              <w:spacing w:line="383" w:lineRule="atLeast"/>
              <w:ind w:firstLine="480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330" w:rsidRPr="001F359A" w:rsidRDefault="00697330" w:rsidP="00487119">
            <w:pPr>
              <w:widowControl/>
              <w:spacing w:line="383" w:lineRule="atLeast"/>
              <w:ind w:firstLine="480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97330" w:rsidRPr="001F359A" w:rsidTr="00487119">
        <w:trPr>
          <w:trHeight w:hRule="exact" w:val="51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330" w:rsidRPr="001F359A" w:rsidRDefault="00697330" w:rsidP="00487119">
            <w:pPr>
              <w:widowControl/>
              <w:spacing w:line="383" w:lineRule="atLeas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F359A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2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7330" w:rsidRPr="001F359A" w:rsidRDefault="00697330" w:rsidP="00487119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330" w:rsidRPr="001F359A" w:rsidRDefault="00697330" w:rsidP="00487119">
            <w:pPr>
              <w:widowControl/>
              <w:spacing w:line="383" w:lineRule="atLeas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F359A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省部级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330" w:rsidRPr="001F359A" w:rsidRDefault="00697330" w:rsidP="00487119">
            <w:pPr>
              <w:widowControl/>
              <w:spacing w:line="383" w:lineRule="atLeast"/>
              <w:ind w:firstLine="480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330" w:rsidRPr="001F359A" w:rsidRDefault="00697330" w:rsidP="00487119">
            <w:pPr>
              <w:widowControl/>
              <w:spacing w:line="383" w:lineRule="atLeast"/>
              <w:ind w:firstLine="480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97330" w:rsidRPr="001F359A" w:rsidTr="00487119">
        <w:trPr>
          <w:trHeight w:hRule="exact" w:val="51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330" w:rsidRPr="001F359A" w:rsidRDefault="00697330" w:rsidP="00487119">
            <w:pPr>
              <w:widowControl/>
              <w:spacing w:line="383" w:lineRule="atLeas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F359A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92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330" w:rsidRPr="001F359A" w:rsidRDefault="00697330" w:rsidP="00487119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F359A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科研项目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330" w:rsidRPr="001F359A" w:rsidRDefault="00697330" w:rsidP="00487119">
            <w:pPr>
              <w:widowControl/>
              <w:spacing w:line="383" w:lineRule="atLeas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F359A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国家级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330" w:rsidRPr="001F359A" w:rsidRDefault="00697330" w:rsidP="00487119">
            <w:pPr>
              <w:widowControl/>
              <w:spacing w:line="383" w:lineRule="atLeast"/>
              <w:ind w:firstLine="480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330" w:rsidRPr="001F359A" w:rsidRDefault="00697330" w:rsidP="00487119">
            <w:pPr>
              <w:widowControl/>
              <w:spacing w:line="383" w:lineRule="atLeast"/>
              <w:ind w:firstLine="480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97330" w:rsidRPr="001F359A" w:rsidTr="00487119">
        <w:trPr>
          <w:trHeight w:hRule="exact" w:val="51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330" w:rsidRPr="001F359A" w:rsidRDefault="00697330" w:rsidP="00487119">
            <w:pPr>
              <w:widowControl/>
              <w:spacing w:line="383" w:lineRule="atLeas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2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7330" w:rsidRPr="001F359A" w:rsidRDefault="00697330" w:rsidP="00487119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330" w:rsidRPr="001F359A" w:rsidRDefault="00697330" w:rsidP="00487119">
            <w:pPr>
              <w:widowControl/>
              <w:spacing w:line="383" w:lineRule="atLeast"/>
              <w:jc w:val="center"/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1F359A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教育部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330" w:rsidRPr="001F359A" w:rsidRDefault="00697330" w:rsidP="00487119">
            <w:pPr>
              <w:widowControl/>
              <w:spacing w:line="383" w:lineRule="atLeast"/>
              <w:ind w:firstLine="480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330" w:rsidRPr="001F359A" w:rsidRDefault="00697330" w:rsidP="00487119">
            <w:pPr>
              <w:widowControl/>
              <w:spacing w:line="383" w:lineRule="atLeast"/>
              <w:ind w:firstLine="480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97330" w:rsidRPr="001F359A" w:rsidTr="00487119">
        <w:trPr>
          <w:trHeight w:hRule="exact" w:val="8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330" w:rsidRPr="001F359A" w:rsidRDefault="00697330" w:rsidP="00487119">
            <w:pPr>
              <w:widowControl/>
              <w:spacing w:line="383" w:lineRule="atLeas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92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7330" w:rsidRPr="001F359A" w:rsidRDefault="00697330" w:rsidP="00487119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330" w:rsidRPr="001F359A" w:rsidRDefault="00697330" w:rsidP="00487119">
            <w:pPr>
              <w:widowControl/>
              <w:spacing w:line="383" w:lineRule="atLeas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50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万以上横向课题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330" w:rsidRPr="001F359A" w:rsidRDefault="00697330" w:rsidP="00487119">
            <w:pPr>
              <w:widowControl/>
              <w:spacing w:line="383" w:lineRule="atLeast"/>
              <w:ind w:firstLine="480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330" w:rsidRPr="001F359A" w:rsidRDefault="00697330" w:rsidP="00487119">
            <w:pPr>
              <w:widowControl/>
              <w:spacing w:line="383" w:lineRule="atLeas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97330" w:rsidRPr="001F359A" w:rsidTr="00487119">
        <w:trPr>
          <w:trHeight w:val="112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330" w:rsidRPr="001F359A" w:rsidRDefault="00697330" w:rsidP="00487119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F359A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921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330" w:rsidRPr="001F359A" w:rsidRDefault="00697330" w:rsidP="00487119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F359A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科研成果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330" w:rsidRPr="001F359A" w:rsidRDefault="00697330" w:rsidP="00487119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F359A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重要出版社著作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330" w:rsidRPr="001F359A" w:rsidRDefault="00697330" w:rsidP="00487119">
            <w:pPr>
              <w:widowControl/>
              <w:spacing w:line="400" w:lineRule="exact"/>
              <w:ind w:firstLine="480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330" w:rsidRPr="001F359A" w:rsidRDefault="00697330" w:rsidP="00487119">
            <w:pPr>
              <w:widowControl/>
              <w:spacing w:line="400" w:lineRule="exac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F359A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人民出版社</w:t>
            </w:r>
            <w:r w:rsidRPr="001F359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  <w:r w:rsidRPr="001F359A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、中国社会科学出版社、中华书局、生活</w:t>
            </w:r>
            <w:r w:rsidRPr="001F359A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r w:rsidRPr="001F359A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读书</w:t>
            </w:r>
            <w:r w:rsidRPr="001F359A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r w:rsidRPr="001F359A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新知三联书店、商务印书馆</w:t>
            </w:r>
            <w:r w:rsidRPr="001F359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  <w:r w:rsidRPr="001F359A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、人民教育出版社、上海人民出版社</w:t>
            </w:r>
          </w:p>
        </w:tc>
      </w:tr>
      <w:tr w:rsidR="00697330" w:rsidRPr="001F359A" w:rsidTr="00487119">
        <w:trPr>
          <w:trHeight w:val="50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330" w:rsidRPr="001F359A" w:rsidRDefault="00697330" w:rsidP="00487119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F359A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921" w:type="dxa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697330" w:rsidRPr="001F359A" w:rsidRDefault="00697330" w:rsidP="00487119">
            <w:pPr>
              <w:widowControl/>
              <w:spacing w:line="400" w:lineRule="exac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330" w:rsidRPr="001F359A" w:rsidRDefault="00697330" w:rsidP="00487119">
            <w:pPr>
              <w:widowControl/>
              <w:spacing w:line="400" w:lineRule="exact"/>
              <w:ind w:left="450" w:hanging="45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F359A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一、二</w:t>
            </w:r>
            <w:proofErr w:type="gramStart"/>
            <w:r w:rsidRPr="001F359A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档</w:t>
            </w:r>
            <w:proofErr w:type="gramEnd"/>
          </w:p>
          <w:p w:rsidR="00697330" w:rsidRPr="001F359A" w:rsidRDefault="00697330" w:rsidP="00487119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F359A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论文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330" w:rsidRPr="001F359A" w:rsidRDefault="00697330" w:rsidP="00487119">
            <w:pPr>
              <w:widowControl/>
              <w:spacing w:line="400" w:lineRule="exact"/>
              <w:ind w:firstLine="480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330" w:rsidRPr="001F359A" w:rsidRDefault="00697330" w:rsidP="00487119">
            <w:pPr>
              <w:widowControl/>
              <w:spacing w:line="400" w:lineRule="exact"/>
              <w:ind w:firstLine="480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97330" w:rsidRPr="001F359A" w:rsidTr="00487119">
        <w:trPr>
          <w:trHeight w:val="505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330" w:rsidRPr="001F359A" w:rsidRDefault="00697330" w:rsidP="00487119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F359A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921" w:type="dxa"/>
            <w:vMerge/>
            <w:tcBorders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7330" w:rsidRPr="001F359A" w:rsidRDefault="00697330" w:rsidP="00487119">
            <w:pPr>
              <w:widowControl/>
              <w:spacing w:line="400" w:lineRule="exac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330" w:rsidRDefault="00697330" w:rsidP="00487119">
            <w:pPr>
              <w:widowControl/>
              <w:spacing w:line="400" w:lineRule="exact"/>
              <w:jc w:val="center"/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1F359A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省级及以上批示或</w:t>
            </w:r>
          </w:p>
          <w:p w:rsidR="00697330" w:rsidRPr="001F359A" w:rsidRDefault="00697330" w:rsidP="00487119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F359A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成果转化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330" w:rsidRPr="001F359A" w:rsidRDefault="00697330" w:rsidP="00487119">
            <w:pPr>
              <w:widowControl/>
              <w:spacing w:line="400" w:lineRule="exact"/>
              <w:ind w:firstLine="480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5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330" w:rsidRPr="001F359A" w:rsidRDefault="00697330" w:rsidP="00487119">
            <w:pPr>
              <w:widowControl/>
              <w:spacing w:line="400" w:lineRule="exac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:rsidR="00697330" w:rsidRPr="001F359A" w:rsidRDefault="00697330" w:rsidP="00697330">
      <w:pPr>
        <w:widowControl/>
        <w:spacing w:line="383" w:lineRule="atLeast"/>
        <w:ind w:firstLine="630"/>
        <w:jc w:val="left"/>
        <w:rPr>
          <w:rFonts w:ascii="Times New Roman" w:eastAsia="仿宋" w:hAnsi="Times New Roman" w:cs="Times New Roman"/>
          <w:color w:val="000000"/>
          <w:kern w:val="0"/>
          <w:sz w:val="15"/>
          <w:szCs w:val="15"/>
        </w:rPr>
      </w:pPr>
    </w:p>
    <w:p w:rsidR="00697330" w:rsidRPr="001F359A" w:rsidRDefault="00697330" w:rsidP="00697330">
      <w:pPr>
        <w:widowControl/>
        <w:spacing w:line="383" w:lineRule="atLeast"/>
        <w:ind w:firstLine="630"/>
        <w:jc w:val="left"/>
        <w:rPr>
          <w:rFonts w:ascii="Times New Roman" w:eastAsia="仿宋" w:hAnsi="Times New Roman" w:cs="Times New Roman"/>
          <w:color w:val="000000"/>
          <w:kern w:val="0"/>
          <w:sz w:val="30"/>
          <w:szCs w:val="30"/>
        </w:rPr>
      </w:pPr>
      <w:r w:rsidRPr="001F359A">
        <w:rPr>
          <w:rFonts w:ascii="Times New Roman" w:eastAsia="仿宋" w:hAnsi="仿宋" w:cs="Times New Roman"/>
          <w:b/>
          <w:bCs/>
          <w:color w:val="000000"/>
          <w:kern w:val="0"/>
          <w:sz w:val="30"/>
          <w:szCs w:val="30"/>
        </w:rPr>
        <w:t>（三）学科建设</w:t>
      </w:r>
      <w:r>
        <w:rPr>
          <w:rFonts w:ascii="Times New Roman" w:eastAsia="仿宋" w:hAnsi="仿宋" w:cs="Times New Roman" w:hint="eastAsia"/>
          <w:b/>
          <w:bCs/>
          <w:color w:val="000000"/>
          <w:kern w:val="0"/>
          <w:sz w:val="30"/>
          <w:szCs w:val="30"/>
        </w:rPr>
        <w:t>（争博）</w:t>
      </w:r>
      <w:r w:rsidRPr="001F359A">
        <w:rPr>
          <w:rFonts w:ascii="Times New Roman" w:eastAsia="仿宋" w:hAnsi="仿宋" w:cs="Times New Roman"/>
          <w:b/>
          <w:bCs/>
          <w:color w:val="000000"/>
          <w:kern w:val="0"/>
          <w:sz w:val="30"/>
          <w:szCs w:val="30"/>
        </w:rPr>
        <w:t>工作</w:t>
      </w:r>
    </w:p>
    <w:p w:rsidR="00697330" w:rsidRPr="001F359A" w:rsidRDefault="00697330" w:rsidP="00697330">
      <w:pPr>
        <w:widowControl/>
        <w:spacing w:line="383" w:lineRule="atLeast"/>
        <w:ind w:firstLine="630"/>
        <w:jc w:val="left"/>
        <w:rPr>
          <w:rFonts w:ascii="Times New Roman" w:eastAsia="仿宋" w:hAnsi="Times New Roman" w:cs="Times New Roman"/>
          <w:color w:val="000000"/>
          <w:kern w:val="0"/>
          <w:sz w:val="30"/>
          <w:szCs w:val="30"/>
        </w:rPr>
      </w:pPr>
      <w:r>
        <w:rPr>
          <w:rFonts w:ascii="Times New Roman" w:eastAsia="仿宋" w:hAnsi="Times New Roman" w:cs="Times New Roman"/>
          <w:color w:val="000000"/>
          <w:kern w:val="0"/>
          <w:sz w:val="30"/>
          <w:szCs w:val="30"/>
        </w:rPr>
        <w:t>1</w:t>
      </w:r>
      <w:r>
        <w:rPr>
          <w:rFonts w:ascii="Times New Roman" w:eastAsia="仿宋" w:hAnsi="Times New Roman" w:cs="Times New Roman" w:hint="eastAsia"/>
          <w:color w:val="000000"/>
          <w:kern w:val="0"/>
          <w:sz w:val="30"/>
          <w:szCs w:val="30"/>
        </w:rPr>
        <w:t>．</w:t>
      </w:r>
      <w:r w:rsidRPr="001F359A">
        <w:rPr>
          <w:rFonts w:ascii="Times New Roman" w:eastAsia="仿宋" w:hAnsi="仿宋" w:cs="Times New Roman"/>
          <w:color w:val="000000"/>
          <w:kern w:val="0"/>
          <w:sz w:val="30"/>
          <w:szCs w:val="30"/>
        </w:rPr>
        <w:t>截止</w:t>
      </w:r>
      <w:r w:rsidRPr="001F359A">
        <w:rPr>
          <w:rFonts w:ascii="Times New Roman" w:eastAsia="仿宋" w:hAnsi="Times New Roman" w:cs="Times New Roman"/>
          <w:color w:val="000000"/>
          <w:kern w:val="0"/>
          <w:sz w:val="30"/>
          <w:szCs w:val="30"/>
        </w:rPr>
        <w:t>2017</w:t>
      </w:r>
      <w:r w:rsidRPr="001F359A">
        <w:rPr>
          <w:rFonts w:ascii="Times New Roman" w:eastAsia="仿宋" w:hAnsi="仿宋" w:cs="Times New Roman"/>
          <w:color w:val="000000"/>
          <w:kern w:val="0"/>
          <w:sz w:val="30"/>
          <w:szCs w:val="30"/>
        </w:rPr>
        <w:t>年底博士比例；</w:t>
      </w:r>
    </w:p>
    <w:p w:rsidR="00697330" w:rsidRPr="001F359A" w:rsidRDefault="00697330" w:rsidP="00697330">
      <w:pPr>
        <w:widowControl/>
        <w:spacing w:line="383" w:lineRule="atLeast"/>
        <w:ind w:firstLine="630"/>
        <w:jc w:val="left"/>
        <w:rPr>
          <w:rFonts w:ascii="Times New Roman" w:eastAsia="仿宋" w:hAnsi="Times New Roman" w:cs="Times New Roman"/>
          <w:color w:val="000000"/>
          <w:kern w:val="0"/>
          <w:sz w:val="30"/>
          <w:szCs w:val="30"/>
        </w:rPr>
      </w:pPr>
      <w:r>
        <w:rPr>
          <w:rFonts w:ascii="Times New Roman" w:eastAsia="仿宋" w:hAnsi="Times New Roman" w:cs="Times New Roman"/>
          <w:color w:val="000000"/>
          <w:kern w:val="0"/>
          <w:sz w:val="30"/>
          <w:szCs w:val="30"/>
        </w:rPr>
        <w:t>2</w:t>
      </w:r>
      <w:r>
        <w:rPr>
          <w:rFonts w:ascii="Times New Roman" w:eastAsia="仿宋" w:hAnsi="Times New Roman" w:cs="Times New Roman" w:hint="eastAsia"/>
          <w:color w:val="000000"/>
          <w:kern w:val="0"/>
          <w:sz w:val="30"/>
          <w:szCs w:val="30"/>
        </w:rPr>
        <w:t>．</w:t>
      </w:r>
      <w:r w:rsidRPr="001F359A">
        <w:rPr>
          <w:rFonts w:ascii="Times New Roman" w:eastAsia="仿宋" w:hAnsi="Times New Roman" w:cs="Times New Roman"/>
          <w:color w:val="000000"/>
          <w:kern w:val="0"/>
          <w:sz w:val="30"/>
          <w:szCs w:val="30"/>
        </w:rPr>
        <w:t>2017</w:t>
      </w:r>
      <w:r w:rsidRPr="001F359A">
        <w:rPr>
          <w:rFonts w:ascii="Times New Roman" w:eastAsia="仿宋" w:hAnsi="仿宋" w:cs="Times New Roman"/>
          <w:color w:val="000000"/>
          <w:kern w:val="0"/>
          <w:sz w:val="30"/>
          <w:szCs w:val="30"/>
        </w:rPr>
        <w:t>年新进博士数；</w:t>
      </w:r>
    </w:p>
    <w:p w:rsidR="00697330" w:rsidRPr="001F359A" w:rsidRDefault="00697330" w:rsidP="00697330">
      <w:pPr>
        <w:widowControl/>
        <w:spacing w:line="383" w:lineRule="atLeast"/>
        <w:ind w:firstLine="630"/>
        <w:jc w:val="left"/>
        <w:rPr>
          <w:rFonts w:ascii="Times New Roman" w:eastAsia="仿宋" w:hAnsi="Times New Roman" w:cs="Times New Roman"/>
          <w:color w:val="000000"/>
          <w:kern w:val="0"/>
          <w:sz w:val="30"/>
          <w:szCs w:val="30"/>
        </w:rPr>
      </w:pPr>
      <w:r>
        <w:rPr>
          <w:rFonts w:ascii="Times New Roman" w:eastAsia="仿宋" w:hAnsi="Times New Roman" w:cs="Times New Roman"/>
          <w:color w:val="000000"/>
          <w:kern w:val="0"/>
          <w:sz w:val="30"/>
          <w:szCs w:val="30"/>
        </w:rPr>
        <w:t>3</w:t>
      </w:r>
      <w:r>
        <w:rPr>
          <w:rFonts w:ascii="Times New Roman" w:eastAsia="仿宋" w:hAnsi="Times New Roman" w:cs="Times New Roman" w:hint="eastAsia"/>
          <w:color w:val="000000"/>
          <w:kern w:val="0"/>
          <w:sz w:val="30"/>
          <w:szCs w:val="30"/>
        </w:rPr>
        <w:t>．</w:t>
      </w:r>
      <w:r w:rsidRPr="001F359A">
        <w:rPr>
          <w:rFonts w:ascii="Times New Roman" w:eastAsia="仿宋" w:hAnsi="Times New Roman" w:cs="Times New Roman"/>
          <w:color w:val="000000"/>
          <w:kern w:val="0"/>
          <w:sz w:val="30"/>
          <w:szCs w:val="30"/>
        </w:rPr>
        <w:t>2017</w:t>
      </w:r>
      <w:r w:rsidRPr="001F359A">
        <w:rPr>
          <w:rFonts w:ascii="Times New Roman" w:eastAsia="仿宋" w:hAnsi="仿宋" w:cs="Times New Roman"/>
          <w:color w:val="000000"/>
          <w:kern w:val="0"/>
          <w:sz w:val="30"/>
          <w:szCs w:val="30"/>
        </w:rPr>
        <w:t>年学科经费支出比例。有省级重点（发展）学科的学院考察省</w:t>
      </w:r>
      <w:r>
        <w:rPr>
          <w:rFonts w:ascii="Times New Roman" w:eastAsia="仿宋" w:hAnsi="仿宋" w:cs="Times New Roman" w:hint="eastAsia"/>
          <w:color w:val="000000"/>
          <w:kern w:val="0"/>
          <w:sz w:val="30"/>
          <w:szCs w:val="30"/>
        </w:rPr>
        <w:t>级</w:t>
      </w:r>
      <w:r w:rsidRPr="001F359A">
        <w:rPr>
          <w:rFonts w:ascii="Times New Roman" w:eastAsia="仿宋" w:hAnsi="仿宋" w:cs="Times New Roman"/>
          <w:color w:val="000000"/>
          <w:kern w:val="0"/>
          <w:sz w:val="30"/>
          <w:szCs w:val="30"/>
        </w:rPr>
        <w:t>重点（发展）学科经费支出比例，其它学院考察校级学科经费支出比例；</w:t>
      </w:r>
    </w:p>
    <w:p w:rsidR="00697330" w:rsidRDefault="00697330" w:rsidP="00697330">
      <w:pPr>
        <w:widowControl/>
        <w:spacing w:line="383" w:lineRule="atLeast"/>
        <w:ind w:firstLine="630"/>
        <w:jc w:val="left"/>
        <w:rPr>
          <w:rFonts w:ascii="Times New Roman" w:eastAsia="仿宋" w:hAnsi="仿宋" w:cs="Times New Roman"/>
          <w:color w:val="000000"/>
          <w:sz w:val="30"/>
          <w:szCs w:val="30"/>
        </w:rPr>
      </w:pPr>
      <w:r w:rsidRPr="001F359A">
        <w:rPr>
          <w:rFonts w:ascii="Times New Roman" w:eastAsia="仿宋" w:hAnsi="Times New Roman" w:cs="Times New Roman"/>
          <w:color w:val="000000"/>
          <w:sz w:val="30"/>
          <w:szCs w:val="30"/>
        </w:rPr>
        <w:t>4</w:t>
      </w:r>
      <w:r>
        <w:rPr>
          <w:rFonts w:ascii="Times New Roman" w:eastAsia="仿宋" w:hAnsi="Times New Roman" w:cs="Times New Roman" w:hint="eastAsia"/>
          <w:color w:val="000000"/>
          <w:sz w:val="30"/>
          <w:szCs w:val="30"/>
        </w:rPr>
        <w:t>．</w:t>
      </w:r>
      <w:r w:rsidRPr="001F359A">
        <w:rPr>
          <w:rFonts w:ascii="Times New Roman" w:eastAsia="仿宋" w:hAnsi="仿宋" w:cs="Times New Roman"/>
          <w:color w:val="000000"/>
          <w:sz w:val="30"/>
          <w:szCs w:val="30"/>
        </w:rPr>
        <w:t>申博学科所涉及学院聘请专家论证指导申博材料情况；其它与申博相关的专项工作开展情况汇总</w:t>
      </w:r>
      <w:r>
        <w:rPr>
          <w:rFonts w:ascii="Times New Roman" w:eastAsia="仿宋" w:hAnsi="仿宋" w:cs="Times New Roman" w:hint="eastAsia"/>
          <w:color w:val="000000"/>
          <w:sz w:val="30"/>
          <w:szCs w:val="30"/>
        </w:rPr>
        <w:t>；</w:t>
      </w:r>
    </w:p>
    <w:p w:rsidR="00697330" w:rsidRPr="001F359A" w:rsidRDefault="00697330" w:rsidP="00697330">
      <w:pPr>
        <w:widowControl/>
        <w:spacing w:line="383" w:lineRule="atLeast"/>
        <w:ind w:firstLine="630"/>
        <w:jc w:val="left"/>
        <w:rPr>
          <w:rFonts w:ascii="Times New Roman" w:eastAsia="仿宋" w:hAnsi="Times New Roman" w:cs="Times New Roman"/>
          <w:color w:val="000000"/>
          <w:kern w:val="0"/>
          <w:sz w:val="30"/>
          <w:szCs w:val="30"/>
        </w:rPr>
      </w:pPr>
      <w:r>
        <w:rPr>
          <w:rFonts w:ascii="Times New Roman" w:eastAsia="仿宋" w:hAnsi="仿宋" w:cs="Times New Roman" w:hint="eastAsia"/>
          <w:color w:val="000000"/>
          <w:sz w:val="30"/>
          <w:szCs w:val="30"/>
        </w:rPr>
        <w:t>5</w:t>
      </w:r>
      <w:r>
        <w:rPr>
          <w:rFonts w:ascii="Times New Roman" w:eastAsia="仿宋" w:hAnsi="仿宋" w:cs="Times New Roman" w:hint="eastAsia"/>
          <w:color w:val="000000"/>
          <w:sz w:val="30"/>
          <w:szCs w:val="30"/>
        </w:rPr>
        <w:t>．教师出国培训与学术交流情况。</w:t>
      </w:r>
    </w:p>
    <w:p w:rsidR="00697330" w:rsidRPr="001F359A" w:rsidRDefault="00697330" w:rsidP="00697330">
      <w:pPr>
        <w:widowControl/>
        <w:spacing w:line="383" w:lineRule="atLeast"/>
        <w:ind w:firstLine="630"/>
        <w:jc w:val="left"/>
        <w:rPr>
          <w:rFonts w:ascii="Times New Roman" w:eastAsia="仿宋" w:hAnsi="Times New Roman" w:cs="Times New Roman"/>
          <w:color w:val="000000"/>
          <w:kern w:val="0"/>
          <w:sz w:val="30"/>
          <w:szCs w:val="30"/>
        </w:rPr>
      </w:pPr>
      <w:r w:rsidRPr="001F359A">
        <w:rPr>
          <w:rFonts w:ascii="Times New Roman" w:eastAsia="仿宋" w:hAnsi="仿宋" w:cs="Times New Roman"/>
          <w:b/>
          <w:bCs/>
          <w:color w:val="000000"/>
          <w:kern w:val="0"/>
          <w:sz w:val="30"/>
          <w:szCs w:val="30"/>
        </w:rPr>
        <w:lastRenderedPageBreak/>
        <w:t>（四）学生工作</w:t>
      </w:r>
    </w:p>
    <w:p w:rsidR="00697330" w:rsidRPr="001F359A" w:rsidRDefault="00697330" w:rsidP="00697330">
      <w:pPr>
        <w:widowControl/>
        <w:spacing w:line="383" w:lineRule="atLeast"/>
        <w:ind w:firstLine="630"/>
        <w:jc w:val="left"/>
        <w:rPr>
          <w:rFonts w:ascii="Times New Roman" w:eastAsia="仿宋" w:hAnsi="Times New Roman" w:cs="Times New Roman"/>
          <w:color w:val="000000"/>
          <w:kern w:val="0"/>
          <w:sz w:val="30"/>
          <w:szCs w:val="30"/>
        </w:rPr>
      </w:pPr>
      <w:r w:rsidRPr="001F359A">
        <w:rPr>
          <w:rFonts w:ascii="Times New Roman" w:eastAsia="仿宋" w:hAnsi="仿宋" w:cs="Times New Roman"/>
          <w:color w:val="000000"/>
          <w:kern w:val="0"/>
          <w:sz w:val="30"/>
          <w:szCs w:val="30"/>
        </w:rPr>
        <w:t>校级及以上学生工作评优评奖情况，以</w:t>
      </w:r>
      <w:r w:rsidRPr="001F359A">
        <w:rPr>
          <w:rFonts w:ascii="Times New Roman" w:eastAsia="仿宋" w:hAnsi="Times New Roman" w:cs="Times New Roman"/>
          <w:color w:val="000000"/>
          <w:kern w:val="0"/>
          <w:sz w:val="30"/>
          <w:szCs w:val="30"/>
        </w:rPr>
        <w:t>2017</w:t>
      </w:r>
      <w:r w:rsidRPr="001F359A">
        <w:rPr>
          <w:rFonts w:ascii="Times New Roman" w:eastAsia="仿宋" w:hAnsi="仿宋" w:cs="Times New Roman"/>
          <w:color w:val="000000"/>
          <w:kern w:val="0"/>
          <w:sz w:val="30"/>
          <w:szCs w:val="30"/>
        </w:rPr>
        <w:t>年文件为依据。</w:t>
      </w:r>
    </w:p>
    <w:p w:rsidR="00697330" w:rsidRPr="00A350ED" w:rsidRDefault="00697330" w:rsidP="00697330">
      <w:pPr>
        <w:widowControl/>
        <w:spacing w:line="383" w:lineRule="atLeast"/>
        <w:ind w:firstLine="630"/>
        <w:jc w:val="left"/>
        <w:rPr>
          <w:rFonts w:ascii="Times New Roman" w:eastAsia="仿宋" w:hAnsi="仿宋" w:cs="Times New Roman"/>
          <w:b/>
          <w:bCs/>
          <w:color w:val="000000"/>
          <w:kern w:val="0"/>
          <w:sz w:val="30"/>
          <w:szCs w:val="30"/>
        </w:rPr>
      </w:pPr>
      <w:r w:rsidRPr="001F359A">
        <w:rPr>
          <w:rFonts w:ascii="Times New Roman" w:eastAsia="仿宋" w:hAnsi="仿宋" w:cs="Times New Roman"/>
          <w:b/>
          <w:bCs/>
          <w:color w:val="000000"/>
          <w:kern w:val="0"/>
          <w:sz w:val="30"/>
          <w:szCs w:val="30"/>
        </w:rPr>
        <w:t>（五）党建工作</w:t>
      </w:r>
    </w:p>
    <w:tbl>
      <w:tblPr>
        <w:tblpPr w:leftFromText="180" w:rightFromText="180" w:topFromText="100" w:bottomFromText="100" w:vertAnchor="text" w:horzAnchor="page" w:tblpXSpec="center" w:tblpY="135"/>
        <w:tblW w:w="85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809"/>
        <w:gridCol w:w="6713"/>
      </w:tblGrid>
      <w:tr w:rsidR="00697330" w:rsidRPr="001F359A" w:rsidTr="00487119">
        <w:trPr>
          <w:trHeight w:val="479"/>
        </w:trPr>
        <w:tc>
          <w:tcPr>
            <w:tcW w:w="18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330" w:rsidRPr="001F359A" w:rsidRDefault="00697330" w:rsidP="00487119">
            <w:pPr>
              <w:widowControl/>
              <w:spacing w:line="38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3"/>
                <w:szCs w:val="23"/>
              </w:rPr>
            </w:pPr>
            <w:r w:rsidRPr="001F359A">
              <w:rPr>
                <w:rFonts w:ascii="Times New Roman" w:eastAsia="仿宋" w:hAnsi="仿宋" w:cs="Times New Roman"/>
                <w:b/>
                <w:bCs/>
                <w:color w:val="000000"/>
                <w:kern w:val="0"/>
                <w:sz w:val="28"/>
                <w:szCs w:val="28"/>
              </w:rPr>
              <w:t>考</w:t>
            </w:r>
            <w:r w:rsidRPr="001F359A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 w:rsidRPr="001F359A">
              <w:rPr>
                <w:rFonts w:ascii="Times New Roman" w:eastAsia="仿宋" w:hAnsi="仿宋" w:cs="Times New Roman"/>
                <w:b/>
                <w:bCs/>
                <w:color w:val="000000"/>
                <w:kern w:val="0"/>
                <w:sz w:val="28"/>
                <w:szCs w:val="28"/>
              </w:rPr>
              <w:t>核</w:t>
            </w:r>
          </w:p>
          <w:p w:rsidR="00697330" w:rsidRPr="001F359A" w:rsidRDefault="00697330" w:rsidP="00487119">
            <w:pPr>
              <w:widowControl/>
              <w:spacing w:line="38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3"/>
                <w:szCs w:val="23"/>
              </w:rPr>
            </w:pPr>
            <w:r w:rsidRPr="001F359A">
              <w:rPr>
                <w:rFonts w:ascii="Times New Roman" w:eastAsia="仿宋" w:hAnsi="仿宋" w:cs="Times New Roman"/>
                <w:b/>
                <w:bCs/>
                <w:color w:val="000000"/>
                <w:kern w:val="0"/>
                <w:sz w:val="28"/>
                <w:szCs w:val="28"/>
              </w:rPr>
              <w:t>指</w:t>
            </w:r>
            <w:r w:rsidRPr="001F359A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 w:rsidRPr="001F359A">
              <w:rPr>
                <w:rFonts w:ascii="Times New Roman" w:eastAsia="仿宋" w:hAnsi="仿宋" w:cs="Times New Roman"/>
                <w:b/>
                <w:bCs/>
                <w:color w:val="000000"/>
                <w:kern w:val="0"/>
                <w:sz w:val="28"/>
                <w:szCs w:val="28"/>
              </w:rPr>
              <w:t>标</w:t>
            </w:r>
          </w:p>
        </w:tc>
        <w:tc>
          <w:tcPr>
            <w:tcW w:w="67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7330" w:rsidRPr="001F359A" w:rsidRDefault="00697330" w:rsidP="00487119">
            <w:pPr>
              <w:widowControl/>
              <w:spacing w:line="38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3"/>
                <w:szCs w:val="23"/>
              </w:rPr>
            </w:pPr>
            <w:r w:rsidRPr="001F359A">
              <w:rPr>
                <w:rFonts w:ascii="Times New Roman" w:eastAsia="仿宋" w:hAnsi="仿宋" w:cs="Times New Roman"/>
                <w:b/>
                <w:bCs/>
                <w:color w:val="000000"/>
                <w:kern w:val="0"/>
                <w:sz w:val="28"/>
                <w:szCs w:val="28"/>
              </w:rPr>
              <w:t>考</w:t>
            </w:r>
            <w:r w:rsidRPr="001F359A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 w:rsidRPr="001F359A">
              <w:rPr>
                <w:rFonts w:ascii="Times New Roman" w:eastAsia="仿宋" w:hAnsi="仿宋" w:cs="Times New Roman"/>
                <w:b/>
                <w:bCs/>
                <w:color w:val="000000"/>
                <w:kern w:val="0"/>
                <w:sz w:val="28"/>
                <w:szCs w:val="28"/>
              </w:rPr>
              <w:t>核</w:t>
            </w:r>
            <w:r w:rsidRPr="001F359A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 w:rsidRPr="001F359A">
              <w:rPr>
                <w:rFonts w:ascii="Times New Roman" w:eastAsia="仿宋" w:hAnsi="仿宋" w:cs="Times New Roman"/>
                <w:b/>
                <w:bCs/>
                <w:color w:val="000000"/>
                <w:kern w:val="0"/>
                <w:sz w:val="28"/>
                <w:szCs w:val="28"/>
              </w:rPr>
              <w:t>要</w:t>
            </w:r>
            <w:r w:rsidRPr="001F359A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 w:rsidRPr="001F359A">
              <w:rPr>
                <w:rFonts w:ascii="Times New Roman" w:eastAsia="仿宋" w:hAnsi="仿宋" w:cs="Times New Roman"/>
                <w:b/>
                <w:bCs/>
                <w:color w:val="000000"/>
                <w:kern w:val="0"/>
                <w:sz w:val="28"/>
                <w:szCs w:val="28"/>
              </w:rPr>
              <w:t>点</w:t>
            </w:r>
          </w:p>
        </w:tc>
      </w:tr>
      <w:tr w:rsidR="00697330" w:rsidRPr="001F359A" w:rsidTr="00487119">
        <w:trPr>
          <w:trHeight w:val="90"/>
        </w:trPr>
        <w:tc>
          <w:tcPr>
            <w:tcW w:w="18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7330" w:rsidRPr="001F359A" w:rsidRDefault="00697330" w:rsidP="00487119">
            <w:pPr>
              <w:widowControl/>
              <w:spacing w:line="90" w:lineRule="atLeas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3"/>
                <w:szCs w:val="23"/>
              </w:rPr>
            </w:pPr>
            <w:r w:rsidRPr="001F359A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思想建设</w:t>
            </w:r>
          </w:p>
        </w:tc>
        <w:tc>
          <w:tcPr>
            <w:tcW w:w="67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330" w:rsidRPr="001F359A" w:rsidRDefault="00697330" w:rsidP="00487119">
            <w:pPr>
              <w:widowControl/>
              <w:spacing w:line="383" w:lineRule="atLeast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3"/>
                <w:szCs w:val="23"/>
              </w:rPr>
            </w:pPr>
            <w:r w:rsidRPr="001F359A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1.</w:t>
            </w:r>
            <w:r w:rsidRPr="001F359A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意识形态工作领导小组及工作制度建立健全；</w:t>
            </w:r>
          </w:p>
          <w:p w:rsidR="00697330" w:rsidRPr="001F359A" w:rsidRDefault="00697330" w:rsidP="00487119">
            <w:pPr>
              <w:widowControl/>
              <w:spacing w:line="383" w:lineRule="atLeast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3"/>
                <w:szCs w:val="23"/>
              </w:rPr>
            </w:pPr>
            <w:r w:rsidRPr="001F359A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2.</w:t>
            </w:r>
            <w:r w:rsidRPr="001F359A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官方微信、</w:t>
            </w:r>
            <w:proofErr w:type="gramStart"/>
            <w:r w:rsidRPr="001F359A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微博已</w:t>
            </w:r>
            <w:proofErr w:type="gramEnd"/>
            <w:r w:rsidRPr="001F359A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开通并及时维护；</w:t>
            </w:r>
          </w:p>
          <w:p w:rsidR="00697330" w:rsidRPr="001F359A" w:rsidRDefault="00697330" w:rsidP="00487119">
            <w:pPr>
              <w:widowControl/>
              <w:spacing w:line="383" w:lineRule="atLeast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F359A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3.</w:t>
            </w:r>
            <w:r w:rsidRPr="001F359A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教职工的政治理论学习有方案、有记录；</w:t>
            </w:r>
          </w:p>
          <w:p w:rsidR="00697330" w:rsidRPr="001F359A" w:rsidRDefault="00697330" w:rsidP="00487119">
            <w:pPr>
              <w:widowControl/>
              <w:spacing w:line="383" w:lineRule="atLeast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3"/>
                <w:szCs w:val="23"/>
              </w:rPr>
            </w:pPr>
            <w:r w:rsidRPr="001F359A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4.</w:t>
            </w:r>
            <w:r w:rsidRPr="001F359A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传统媒体或网络媒体刊载工作成绩或亮点</w:t>
            </w:r>
          </w:p>
          <w:p w:rsidR="00697330" w:rsidRPr="001F359A" w:rsidRDefault="00697330" w:rsidP="00487119">
            <w:pPr>
              <w:widowControl/>
              <w:spacing w:line="90" w:lineRule="atLeast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3"/>
                <w:szCs w:val="23"/>
              </w:rPr>
            </w:pPr>
            <w:r w:rsidRPr="001F359A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5.</w:t>
            </w:r>
            <w:r w:rsidRPr="001F359A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舆情发现处置及时有效。</w:t>
            </w:r>
          </w:p>
        </w:tc>
      </w:tr>
      <w:tr w:rsidR="00697330" w:rsidRPr="001F359A" w:rsidTr="00487119">
        <w:trPr>
          <w:trHeight w:val="796"/>
        </w:trPr>
        <w:tc>
          <w:tcPr>
            <w:tcW w:w="18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7330" w:rsidRPr="001F359A" w:rsidRDefault="00697330" w:rsidP="00487119">
            <w:pPr>
              <w:widowControl/>
              <w:spacing w:line="383" w:lineRule="atLeas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3"/>
                <w:szCs w:val="23"/>
              </w:rPr>
            </w:pPr>
            <w:r w:rsidRPr="001F359A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组织建设</w:t>
            </w:r>
          </w:p>
        </w:tc>
        <w:tc>
          <w:tcPr>
            <w:tcW w:w="67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330" w:rsidRPr="001F359A" w:rsidRDefault="00697330" w:rsidP="00487119">
            <w:pPr>
              <w:widowControl/>
              <w:spacing w:line="383" w:lineRule="atLeast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F359A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1.</w:t>
            </w:r>
            <w:r w:rsidRPr="001F359A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基层党组织情况（基层党组织健全，相关人员配备齐全；</w:t>
            </w:r>
            <w:r w:rsidRPr="001F359A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 w:rsidRPr="001F359A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三会一课</w:t>
            </w:r>
            <w:r w:rsidRPr="001F359A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”</w:t>
            </w:r>
            <w:r w:rsidRPr="001F359A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制度落实到位，党支部工作手册记录完整规范及时</w:t>
            </w:r>
            <w:r w:rsidRPr="001F359A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;</w:t>
            </w:r>
            <w:r w:rsidRPr="001F359A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党费收缴、使用和管理工作规范化，均有专门台账）</w:t>
            </w:r>
          </w:p>
          <w:p w:rsidR="00697330" w:rsidRPr="001F359A" w:rsidRDefault="00697330" w:rsidP="00487119">
            <w:pPr>
              <w:widowControl/>
              <w:spacing w:line="383" w:lineRule="atLeast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3"/>
                <w:szCs w:val="23"/>
              </w:rPr>
            </w:pPr>
            <w:r w:rsidRPr="001F359A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2.</w:t>
            </w:r>
            <w:r w:rsidRPr="001F359A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党员发展、管理、教育、培训规范。</w:t>
            </w:r>
          </w:p>
        </w:tc>
      </w:tr>
      <w:tr w:rsidR="00697330" w:rsidRPr="001F359A" w:rsidTr="00487119">
        <w:trPr>
          <w:trHeight w:val="964"/>
        </w:trPr>
        <w:tc>
          <w:tcPr>
            <w:tcW w:w="18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7330" w:rsidRPr="001F359A" w:rsidRDefault="00697330" w:rsidP="00487119">
            <w:pPr>
              <w:widowControl/>
              <w:spacing w:line="383" w:lineRule="atLeas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3"/>
                <w:szCs w:val="23"/>
              </w:rPr>
            </w:pPr>
            <w:r w:rsidRPr="001F359A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作风建设</w:t>
            </w:r>
          </w:p>
        </w:tc>
        <w:tc>
          <w:tcPr>
            <w:tcW w:w="67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330" w:rsidRPr="001F359A" w:rsidRDefault="00697330" w:rsidP="00487119">
            <w:pPr>
              <w:widowControl/>
              <w:spacing w:line="383" w:lineRule="atLeast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3"/>
                <w:szCs w:val="23"/>
              </w:rPr>
            </w:pPr>
            <w:r w:rsidRPr="001F359A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1.</w:t>
            </w:r>
            <w:r w:rsidRPr="001F359A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认真贯彻民主集中制和《党政联席会议制度》，决策过程符合议事要求；</w:t>
            </w:r>
          </w:p>
          <w:p w:rsidR="00697330" w:rsidRPr="001F359A" w:rsidRDefault="00697330" w:rsidP="00487119">
            <w:pPr>
              <w:widowControl/>
              <w:spacing w:line="383" w:lineRule="atLeast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3"/>
                <w:szCs w:val="23"/>
              </w:rPr>
            </w:pPr>
            <w:r w:rsidRPr="001F359A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2.</w:t>
            </w:r>
            <w:r w:rsidRPr="001F359A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定期召开民主生活会，班子成员还要以普通党员身份参加支部组织生活会；</w:t>
            </w:r>
          </w:p>
          <w:p w:rsidR="00697330" w:rsidRPr="001F359A" w:rsidRDefault="00697330" w:rsidP="00487119">
            <w:pPr>
              <w:widowControl/>
              <w:spacing w:line="383" w:lineRule="atLeast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3"/>
                <w:szCs w:val="23"/>
              </w:rPr>
            </w:pPr>
            <w:r w:rsidRPr="001F359A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3.</w:t>
            </w:r>
            <w:r w:rsidRPr="001F359A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坚持领导班子成员联系教研室和学生班级制度，且落到实处。</w:t>
            </w:r>
          </w:p>
        </w:tc>
      </w:tr>
      <w:tr w:rsidR="00697330" w:rsidRPr="001F359A" w:rsidTr="00487119">
        <w:trPr>
          <w:trHeight w:val="404"/>
        </w:trPr>
        <w:tc>
          <w:tcPr>
            <w:tcW w:w="18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7330" w:rsidRPr="001F359A" w:rsidRDefault="00697330" w:rsidP="00487119">
            <w:pPr>
              <w:widowControl/>
              <w:spacing w:line="383" w:lineRule="atLeas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3"/>
                <w:szCs w:val="23"/>
              </w:rPr>
            </w:pPr>
            <w:r w:rsidRPr="001F359A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廉政建设</w:t>
            </w:r>
          </w:p>
        </w:tc>
        <w:tc>
          <w:tcPr>
            <w:tcW w:w="67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330" w:rsidRPr="001F359A" w:rsidRDefault="00697330" w:rsidP="00487119">
            <w:pPr>
              <w:widowControl/>
              <w:spacing w:line="383" w:lineRule="atLeast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3"/>
                <w:szCs w:val="23"/>
              </w:rPr>
            </w:pPr>
            <w:r w:rsidRPr="001F359A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1.</w:t>
            </w:r>
            <w:r w:rsidRPr="001F359A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在党风廉政建设方面的经验、做法受到上级部门通报表扬的（以文件或简报形式）适当加分；</w:t>
            </w:r>
          </w:p>
          <w:p w:rsidR="00697330" w:rsidRPr="001F359A" w:rsidRDefault="00697330" w:rsidP="00487119">
            <w:pPr>
              <w:widowControl/>
              <w:spacing w:line="383" w:lineRule="atLeast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3"/>
                <w:szCs w:val="23"/>
              </w:rPr>
            </w:pPr>
            <w:r w:rsidRPr="001F359A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2.</w:t>
            </w:r>
            <w:r w:rsidRPr="001F359A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落实</w:t>
            </w:r>
            <w:r w:rsidRPr="001F359A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 w:rsidRPr="001F359A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两个责任</w:t>
            </w:r>
            <w:r w:rsidRPr="001F359A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”</w:t>
            </w:r>
            <w:r w:rsidRPr="001F359A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不到位受到通报批评的适当减分；</w:t>
            </w:r>
          </w:p>
          <w:p w:rsidR="00697330" w:rsidRPr="001F359A" w:rsidRDefault="00697330" w:rsidP="00487119">
            <w:pPr>
              <w:widowControl/>
              <w:spacing w:line="383" w:lineRule="atLeast"/>
              <w:rPr>
                <w:rFonts w:ascii="Times New Roman" w:eastAsia="仿宋" w:hAnsi="Times New Roman" w:cs="Times New Roman"/>
                <w:color w:val="000000"/>
                <w:kern w:val="0"/>
                <w:sz w:val="23"/>
                <w:szCs w:val="23"/>
              </w:rPr>
            </w:pPr>
            <w:r w:rsidRPr="001F359A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3.</w:t>
            </w:r>
            <w:r w:rsidRPr="001F359A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干部教师受到党纪、政纪处分和组织处理的适当减分。</w:t>
            </w:r>
          </w:p>
        </w:tc>
      </w:tr>
      <w:tr w:rsidR="00697330" w:rsidRPr="001F359A" w:rsidTr="00487119">
        <w:trPr>
          <w:trHeight w:val="795"/>
        </w:trPr>
        <w:tc>
          <w:tcPr>
            <w:tcW w:w="18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7330" w:rsidRPr="001F359A" w:rsidRDefault="00697330" w:rsidP="00487119">
            <w:pPr>
              <w:widowControl/>
              <w:spacing w:line="383" w:lineRule="atLeas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3"/>
                <w:szCs w:val="23"/>
              </w:rPr>
            </w:pPr>
            <w:r w:rsidRPr="001F359A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统战工作</w:t>
            </w:r>
          </w:p>
        </w:tc>
        <w:tc>
          <w:tcPr>
            <w:tcW w:w="67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330" w:rsidRPr="001F359A" w:rsidRDefault="00697330" w:rsidP="00487119">
            <w:pPr>
              <w:widowControl/>
              <w:spacing w:line="383" w:lineRule="atLeast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3"/>
                <w:szCs w:val="23"/>
              </w:rPr>
            </w:pPr>
            <w:r w:rsidRPr="001F359A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1.</w:t>
            </w:r>
            <w:r w:rsidRPr="001F359A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明确主管领导，设置统战委员，圆满完成党委统战部交办的各项工作；</w:t>
            </w:r>
          </w:p>
          <w:p w:rsidR="00697330" w:rsidRPr="001F359A" w:rsidRDefault="00697330" w:rsidP="00487119">
            <w:pPr>
              <w:widowControl/>
              <w:spacing w:line="383" w:lineRule="atLeast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3"/>
                <w:szCs w:val="23"/>
              </w:rPr>
            </w:pPr>
            <w:r w:rsidRPr="001F359A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2.</w:t>
            </w:r>
            <w:r w:rsidRPr="001F359A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交友制度落实到位，联系常态化、全覆盖。</w:t>
            </w:r>
          </w:p>
        </w:tc>
      </w:tr>
      <w:tr w:rsidR="00697330" w:rsidRPr="001F359A" w:rsidTr="00487119">
        <w:trPr>
          <w:trHeight w:val="959"/>
        </w:trPr>
        <w:tc>
          <w:tcPr>
            <w:tcW w:w="18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7330" w:rsidRPr="001F359A" w:rsidRDefault="00697330" w:rsidP="00487119">
            <w:pPr>
              <w:widowControl/>
              <w:spacing w:line="383" w:lineRule="atLeas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3"/>
                <w:szCs w:val="23"/>
              </w:rPr>
            </w:pPr>
            <w:r w:rsidRPr="001F359A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安稳工作</w:t>
            </w:r>
          </w:p>
        </w:tc>
        <w:tc>
          <w:tcPr>
            <w:tcW w:w="67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330" w:rsidRPr="001F359A" w:rsidRDefault="00697330" w:rsidP="00487119">
            <w:pPr>
              <w:widowControl/>
              <w:spacing w:line="383" w:lineRule="atLeast"/>
              <w:ind w:left="34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F359A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1.</w:t>
            </w:r>
            <w:r w:rsidRPr="001F359A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落实</w:t>
            </w:r>
            <w:r w:rsidRPr="001F359A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 w:rsidRPr="001F359A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党政同责、一岗双责</w:t>
            </w:r>
            <w:r w:rsidRPr="001F359A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”</w:t>
            </w:r>
            <w:r>
              <w:rPr>
                <w:rFonts w:ascii="Times New Roman" w:eastAsia="仿宋" w:hAnsi="仿宋" w:cs="Times New Roman" w:hint="eastAsia"/>
                <w:color w:val="000000"/>
                <w:kern w:val="0"/>
                <w:sz w:val="24"/>
                <w:szCs w:val="24"/>
              </w:rPr>
              <w:t>安全</w:t>
            </w:r>
            <w:r w:rsidRPr="001F359A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工作制度和学校安全隐患网格化实施细则，职责明确；</w:t>
            </w:r>
          </w:p>
          <w:p w:rsidR="00697330" w:rsidRPr="001F359A" w:rsidRDefault="00697330" w:rsidP="00487119">
            <w:pPr>
              <w:widowControl/>
              <w:spacing w:line="383" w:lineRule="atLeast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F359A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2.</w:t>
            </w:r>
            <w:r w:rsidRPr="001F359A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定期开展师生安全教育活动；</w:t>
            </w:r>
          </w:p>
          <w:p w:rsidR="00697330" w:rsidRPr="001F359A" w:rsidRDefault="00697330" w:rsidP="00487119">
            <w:pPr>
              <w:widowControl/>
              <w:spacing w:line="383" w:lineRule="atLeast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F359A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3.</w:t>
            </w:r>
            <w:r w:rsidRPr="001F359A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落实安全隐患</w:t>
            </w:r>
            <w:r w:rsidRPr="001F359A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 w:rsidRPr="001F359A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日巡查、周检查、月排查</w:t>
            </w:r>
            <w:r w:rsidRPr="001F359A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”</w:t>
            </w:r>
            <w:r w:rsidRPr="001F359A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检查工作；</w:t>
            </w:r>
          </w:p>
          <w:p w:rsidR="00697330" w:rsidRPr="001F359A" w:rsidRDefault="00697330" w:rsidP="00487119">
            <w:pPr>
              <w:widowControl/>
              <w:spacing w:line="383" w:lineRule="atLeast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3"/>
                <w:szCs w:val="23"/>
              </w:rPr>
            </w:pPr>
            <w:r w:rsidRPr="001F359A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4.</w:t>
            </w:r>
            <w:r w:rsidRPr="001F359A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不发生重大责任事故和伤亡事故</w:t>
            </w:r>
          </w:p>
        </w:tc>
      </w:tr>
    </w:tbl>
    <w:p w:rsidR="00697330" w:rsidRPr="001F359A" w:rsidRDefault="00697330" w:rsidP="00697330">
      <w:pPr>
        <w:widowControl/>
        <w:spacing w:line="383" w:lineRule="atLeast"/>
        <w:jc w:val="left"/>
        <w:rPr>
          <w:rFonts w:ascii="Times New Roman" w:eastAsia="仿宋" w:hAnsi="Times New Roman" w:cs="Times New Roman"/>
          <w:color w:val="000000"/>
          <w:sz w:val="30"/>
          <w:szCs w:val="30"/>
        </w:rPr>
      </w:pPr>
      <w:r>
        <w:rPr>
          <w:rFonts w:ascii="Times New Roman" w:eastAsia="仿宋" w:hAnsi="仿宋" w:cs="Times New Roman" w:hint="eastAsia"/>
          <w:color w:val="000000"/>
          <w:sz w:val="30"/>
          <w:szCs w:val="30"/>
        </w:rPr>
        <w:lastRenderedPageBreak/>
        <w:t xml:space="preserve">    </w:t>
      </w:r>
      <w:r w:rsidRPr="001F359A">
        <w:rPr>
          <w:rFonts w:ascii="Times New Roman" w:eastAsia="仿宋" w:hAnsi="仿宋" w:cs="Times New Roman"/>
          <w:color w:val="000000"/>
          <w:sz w:val="30"/>
          <w:szCs w:val="30"/>
        </w:rPr>
        <w:t>经济管理学院参照教学单位和党群部门及行政处室、教辅</w:t>
      </w:r>
      <w:r>
        <w:rPr>
          <w:rFonts w:ascii="Times New Roman" w:eastAsia="仿宋" w:hAnsi="仿宋" w:cs="Times New Roman" w:hint="eastAsia"/>
          <w:color w:val="000000"/>
          <w:sz w:val="30"/>
          <w:szCs w:val="30"/>
        </w:rPr>
        <w:t>科研</w:t>
      </w:r>
      <w:r w:rsidRPr="001F359A">
        <w:rPr>
          <w:rFonts w:ascii="Times New Roman" w:eastAsia="仿宋" w:hAnsi="仿宋" w:cs="Times New Roman"/>
          <w:color w:val="000000"/>
          <w:sz w:val="30"/>
          <w:szCs w:val="30"/>
        </w:rPr>
        <w:t>部门及附属单位说明填写考核清单</w:t>
      </w:r>
      <w:r>
        <w:rPr>
          <w:rFonts w:ascii="Times New Roman" w:eastAsia="仿宋" w:hAnsi="仿宋" w:cs="Times New Roman" w:hint="eastAsia"/>
          <w:color w:val="000000"/>
          <w:sz w:val="30"/>
          <w:szCs w:val="30"/>
        </w:rPr>
        <w:t>（附表</w:t>
      </w:r>
      <w:r>
        <w:rPr>
          <w:rFonts w:ascii="Times New Roman" w:eastAsia="仿宋" w:hAnsi="仿宋" w:cs="Times New Roman" w:hint="eastAsia"/>
          <w:color w:val="000000"/>
          <w:sz w:val="30"/>
          <w:szCs w:val="30"/>
        </w:rPr>
        <w:t>2</w:t>
      </w:r>
      <w:r>
        <w:rPr>
          <w:rFonts w:ascii="Times New Roman" w:eastAsia="仿宋" w:hAnsi="仿宋" w:cs="Times New Roman" w:hint="eastAsia"/>
          <w:color w:val="000000"/>
          <w:sz w:val="30"/>
          <w:szCs w:val="30"/>
        </w:rPr>
        <w:t>）</w:t>
      </w:r>
      <w:r w:rsidRPr="001F359A">
        <w:rPr>
          <w:rFonts w:ascii="Times New Roman" w:eastAsia="仿宋" w:hAnsi="仿宋" w:cs="Times New Roman"/>
          <w:color w:val="000000"/>
          <w:sz w:val="30"/>
          <w:szCs w:val="30"/>
        </w:rPr>
        <w:t>。</w:t>
      </w:r>
    </w:p>
    <w:p w:rsidR="00697330" w:rsidRPr="001F359A" w:rsidRDefault="00697330" w:rsidP="00697330">
      <w:pPr>
        <w:widowControl/>
        <w:spacing w:line="383" w:lineRule="atLeast"/>
        <w:ind w:firstLine="630"/>
        <w:jc w:val="left"/>
        <w:rPr>
          <w:rFonts w:ascii="Times New Roman" w:eastAsia="黑体" w:hAnsi="Times New Roman" w:cs="Times New Roman"/>
          <w:color w:val="000000"/>
          <w:kern w:val="0"/>
          <w:sz w:val="30"/>
          <w:szCs w:val="30"/>
        </w:rPr>
      </w:pPr>
      <w:r w:rsidRPr="001F359A">
        <w:rPr>
          <w:rFonts w:ascii="Times New Roman" w:eastAsia="黑体" w:hAnsi="黑体" w:cs="Times New Roman"/>
          <w:color w:val="000000"/>
          <w:kern w:val="0"/>
          <w:sz w:val="30"/>
          <w:szCs w:val="30"/>
        </w:rPr>
        <w:t>四、党群部门及行政处室、教辅</w:t>
      </w:r>
      <w:r>
        <w:rPr>
          <w:rFonts w:ascii="Times New Roman" w:eastAsia="黑体" w:hAnsi="黑体" w:cs="Times New Roman" w:hint="eastAsia"/>
          <w:color w:val="000000"/>
          <w:kern w:val="0"/>
          <w:sz w:val="30"/>
          <w:szCs w:val="30"/>
        </w:rPr>
        <w:t>科研</w:t>
      </w:r>
      <w:r w:rsidRPr="001F359A">
        <w:rPr>
          <w:rFonts w:ascii="Times New Roman" w:eastAsia="黑体" w:hAnsi="黑体" w:cs="Times New Roman"/>
          <w:color w:val="000000"/>
          <w:kern w:val="0"/>
          <w:sz w:val="30"/>
          <w:szCs w:val="30"/>
        </w:rPr>
        <w:t>部门及附属单位填写说明</w:t>
      </w:r>
    </w:p>
    <w:p w:rsidR="00697330" w:rsidRPr="001F359A" w:rsidRDefault="00697330" w:rsidP="00697330">
      <w:pPr>
        <w:widowControl/>
        <w:spacing w:line="383" w:lineRule="atLeast"/>
        <w:ind w:firstLineChars="200" w:firstLine="600"/>
        <w:jc w:val="left"/>
        <w:rPr>
          <w:rFonts w:ascii="Times New Roman" w:eastAsia="仿宋" w:hAnsi="Times New Roman" w:cs="Times New Roman"/>
          <w:color w:val="000000"/>
          <w:kern w:val="0"/>
          <w:sz w:val="30"/>
          <w:szCs w:val="30"/>
        </w:rPr>
      </w:pPr>
      <w:r w:rsidRPr="001F359A">
        <w:rPr>
          <w:rFonts w:ascii="Times New Roman" w:eastAsia="仿宋" w:hAnsi="仿宋" w:cs="Times New Roman"/>
          <w:color w:val="000000"/>
          <w:kern w:val="0"/>
          <w:sz w:val="30"/>
          <w:szCs w:val="30"/>
        </w:rPr>
        <w:t>提供以下考核内容的情况清单（</w:t>
      </w:r>
      <w:r w:rsidRPr="001F359A">
        <w:rPr>
          <w:rFonts w:ascii="Times New Roman" w:eastAsia="仿宋" w:hAnsi="Times New Roman" w:cs="Times New Roman"/>
          <w:color w:val="000000"/>
          <w:kern w:val="0"/>
          <w:sz w:val="30"/>
          <w:szCs w:val="30"/>
        </w:rPr>
        <w:t>2017</w:t>
      </w:r>
      <w:r w:rsidRPr="001F359A">
        <w:rPr>
          <w:rFonts w:ascii="Times New Roman" w:eastAsia="仿宋" w:hAnsi="仿宋" w:cs="Times New Roman"/>
          <w:color w:val="000000"/>
          <w:kern w:val="0"/>
          <w:sz w:val="30"/>
          <w:szCs w:val="30"/>
        </w:rPr>
        <w:t>年</w:t>
      </w:r>
      <w:r w:rsidRPr="001F359A">
        <w:rPr>
          <w:rFonts w:ascii="Times New Roman" w:eastAsia="仿宋" w:hAnsi="Times New Roman" w:cs="Times New Roman"/>
          <w:color w:val="000000"/>
          <w:kern w:val="0"/>
          <w:sz w:val="30"/>
          <w:szCs w:val="30"/>
        </w:rPr>
        <w:t>1</w:t>
      </w:r>
      <w:r w:rsidRPr="001F359A">
        <w:rPr>
          <w:rFonts w:ascii="Times New Roman" w:eastAsia="仿宋" w:hAnsi="仿宋" w:cs="Times New Roman"/>
          <w:color w:val="000000"/>
          <w:kern w:val="0"/>
          <w:sz w:val="30"/>
          <w:szCs w:val="30"/>
        </w:rPr>
        <w:t>月</w:t>
      </w:r>
      <w:r w:rsidRPr="001F359A">
        <w:rPr>
          <w:rFonts w:ascii="Times New Roman" w:eastAsia="仿宋" w:hAnsi="Times New Roman" w:cs="Times New Roman"/>
          <w:color w:val="000000"/>
          <w:kern w:val="0"/>
          <w:sz w:val="30"/>
          <w:szCs w:val="30"/>
        </w:rPr>
        <w:t>1</w:t>
      </w:r>
      <w:r w:rsidRPr="001F359A">
        <w:rPr>
          <w:rFonts w:ascii="Times New Roman" w:eastAsia="仿宋" w:hAnsi="仿宋" w:cs="Times New Roman"/>
          <w:color w:val="000000"/>
          <w:kern w:val="0"/>
          <w:sz w:val="30"/>
          <w:szCs w:val="30"/>
        </w:rPr>
        <w:t>日</w:t>
      </w:r>
      <w:r w:rsidRPr="001F359A">
        <w:rPr>
          <w:rFonts w:ascii="Times New Roman" w:eastAsia="仿宋" w:hAnsi="Times New Roman" w:cs="Times New Roman"/>
          <w:color w:val="000000"/>
          <w:kern w:val="0"/>
          <w:sz w:val="30"/>
          <w:szCs w:val="30"/>
        </w:rPr>
        <w:t>—12</w:t>
      </w:r>
      <w:r w:rsidRPr="001F359A">
        <w:rPr>
          <w:rFonts w:ascii="Times New Roman" w:eastAsia="仿宋" w:hAnsi="仿宋" w:cs="Times New Roman"/>
          <w:color w:val="000000"/>
          <w:kern w:val="0"/>
          <w:sz w:val="30"/>
          <w:szCs w:val="30"/>
        </w:rPr>
        <w:t>月</w:t>
      </w:r>
      <w:r w:rsidRPr="001F359A">
        <w:rPr>
          <w:rFonts w:ascii="Times New Roman" w:eastAsia="仿宋" w:hAnsi="Times New Roman" w:cs="Times New Roman"/>
          <w:color w:val="000000"/>
          <w:kern w:val="0"/>
          <w:sz w:val="30"/>
          <w:szCs w:val="30"/>
        </w:rPr>
        <w:t>31</w:t>
      </w:r>
      <w:r w:rsidRPr="001F359A">
        <w:rPr>
          <w:rFonts w:ascii="Times New Roman" w:eastAsia="仿宋" w:hAnsi="仿宋" w:cs="Times New Roman"/>
          <w:color w:val="000000"/>
          <w:kern w:val="0"/>
          <w:sz w:val="30"/>
          <w:szCs w:val="30"/>
        </w:rPr>
        <w:t>日）</w:t>
      </w:r>
      <w:r>
        <w:rPr>
          <w:rFonts w:ascii="Times New Roman" w:eastAsia="仿宋" w:hAnsi="仿宋" w:cs="Times New Roman" w:hint="eastAsia"/>
          <w:color w:val="000000"/>
          <w:kern w:val="0"/>
          <w:sz w:val="30"/>
          <w:szCs w:val="30"/>
        </w:rPr>
        <w:t>（附表</w:t>
      </w:r>
      <w:r>
        <w:rPr>
          <w:rFonts w:ascii="Times New Roman" w:eastAsia="仿宋" w:hAnsi="仿宋" w:cs="Times New Roman" w:hint="eastAsia"/>
          <w:color w:val="000000"/>
          <w:kern w:val="0"/>
          <w:sz w:val="30"/>
          <w:szCs w:val="30"/>
        </w:rPr>
        <w:t>3</w:t>
      </w:r>
      <w:r>
        <w:rPr>
          <w:rFonts w:ascii="Times New Roman" w:eastAsia="仿宋" w:hAnsi="仿宋" w:cs="Times New Roman" w:hint="eastAsia"/>
          <w:color w:val="000000"/>
          <w:kern w:val="0"/>
          <w:sz w:val="30"/>
          <w:szCs w:val="30"/>
        </w:rPr>
        <w:t>）</w:t>
      </w:r>
      <w:r w:rsidRPr="001F359A">
        <w:rPr>
          <w:rFonts w:ascii="Times New Roman" w:eastAsia="仿宋" w:hAnsi="仿宋" w:cs="Times New Roman"/>
          <w:color w:val="000000"/>
          <w:kern w:val="0"/>
          <w:sz w:val="30"/>
          <w:szCs w:val="30"/>
        </w:rPr>
        <w:t>：</w:t>
      </w:r>
    </w:p>
    <w:p w:rsidR="00697330" w:rsidRPr="001F359A" w:rsidRDefault="00697330" w:rsidP="00697330">
      <w:pPr>
        <w:widowControl/>
        <w:spacing w:line="338" w:lineRule="atLeast"/>
        <w:ind w:firstLine="640"/>
        <w:jc w:val="left"/>
        <w:rPr>
          <w:rFonts w:ascii="Times New Roman" w:eastAsia="仿宋" w:hAnsi="Times New Roman" w:cs="Times New Roman"/>
          <w:color w:val="000000"/>
          <w:kern w:val="0"/>
          <w:sz w:val="30"/>
          <w:szCs w:val="30"/>
        </w:rPr>
      </w:pPr>
      <w:r w:rsidRPr="001F359A">
        <w:rPr>
          <w:rFonts w:ascii="Times New Roman" w:eastAsia="仿宋" w:hAnsi="仿宋" w:cs="Times New Roman"/>
          <w:color w:val="000000"/>
          <w:kern w:val="0"/>
          <w:sz w:val="30"/>
          <w:szCs w:val="30"/>
        </w:rPr>
        <w:t>政治立场、大局观念、工作作风；领导水平、科学决策、团结协作；工作落实、工作效率、工作实绩；廉政建设、廉洁自律、服务意识等方面。</w:t>
      </w:r>
    </w:p>
    <w:p w:rsidR="00697330" w:rsidRPr="001F359A" w:rsidRDefault="00697330" w:rsidP="00697330">
      <w:pPr>
        <w:widowControl/>
        <w:spacing w:line="383" w:lineRule="atLeast"/>
        <w:ind w:firstLine="630"/>
        <w:jc w:val="left"/>
        <w:rPr>
          <w:rFonts w:ascii="Times New Roman" w:eastAsia="黑体" w:hAnsi="Times New Roman" w:cs="Times New Roman"/>
          <w:color w:val="000000"/>
          <w:kern w:val="0"/>
          <w:sz w:val="30"/>
          <w:szCs w:val="30"/>
        </w:rPr>
      </w:pPr>
      <w:r w:rsidRPr="001F359A">
        <w:rPr>
          <w:rFonts w:ascii="Times New Roman" w:eastAsia="黑体" w:hAnsi="黑体" w:cs="Times New Roman"/>
          <w:color w:val="000000"/>
          <w:kern w:val="0"/>
          <w:sz w:val="30"/>
          <w:szCs w:val="30"/>
        </w:rPr>
        <w:t>五、报送要求</w:t>
      </w:r>
    </w:p>
    <w:p w:rsidR="00697330" w:rsidRPr="001F359A" w:rsidRDefault="00697330" w:rsidP="00697330">
      <w:pPr>
        <w:widowControl/>
        <w:spacing w:line="383" w:lineRule="atLeast"/>
        <w:ind w:firstLine="630"/>
        <w:jc w:val="left"/>
        <w:rPr>
          <w:rFonts w:ascii="Times New Roman" w:eastAsia="仿宋" w:hAnsi="Times New Roman" w:cs="Times New Roman"/>
          <w:color w:val="000000"/>
          <w:kern w:val="0"/>
          <w:sz w:val="30"/>
          <w:szCs w:val="30"/>
        </w:rPr>
      </w:pPr>
      <w:r w:rsidRPr="001F359A">
        <w:rPr>
          <w:rFonts w:ascii="Times New Roman" w:eastAsia="仿宋" w:hAnsi="仿宋" w:cs="Times New Roman"/>
          <w:color w:val="000000"/>
          <w:kern w:val="0"/>
          <w:sz w:val="30"/>
          <w:szCs w:val="30"/>
        </w:rPr>
        <w:t>（一）材料报送时间：</w:t>
      </w:r>
      <w:r w:rsidRPr="001F359A">
        <w:rPr>
          <w:rFonts w:ascii="Times New Roman" w:eastAsia="仿宋" w:hAnsi="Times New Roman" w:cs="Times New Roman"/>
          <w:color w:val="000000"/>
          <w:kern w:val="0"/>
          <w:sz w:val="30"/>
          <w:szCs w:val="30"/>
        </w:rPr>
        <w:t>4</w:t>
      </w:r>
      <w:r w:rsidRPr="001F359A">
        <w:rPr>
          <w:rFonts w:ascii="Times New Roman" w:eastAsia="仿宋" w:hAnsi="仿宋" w:cs="Times New Roman"/>
          <w:color w:val="000000"/>
          <w:kern w:val="0"/>
          <w:sz w:val="30"/>
          <w:szCs w:val="30"/>
        </w:rPr>
        <w:t>月</w:t>
      </w:r>
      <w:r w:rsidRPr="001F359A">
        <w:rPr>
          <w:rFonts w:ascii="Times New Roman" w:eastAsia="仿宋" w:hAnsi="Times New Roman" w:cs="Times New Roman"/>
          <w:color w:val="000000"/>
          <w:kern w:val="0"/>
          <w:sz w:val="30"/>
          <w:szCs w:val="30"/>
        </w:rPr>
        <w:t>10</w:t>
      </w:r>
      <w:r w:rsidRPr="001F359A">
        <w:rPr>
          <w:rFonts w:ascii="Times New Roman" w:eastAsia="仿宋" w:hAnsi="仿宋" w:cs="Times New Roman"/>
          <w:color w:val="000000"/>
          <w:kern w:val="0"/>
          <w:sz w:val="30"/>
          <w:szCs w:val="30"/>
        </w:rPr>
        <w:t>日（周</w:t>
      </w:r>
      <w:r>
        <w:rPr>
          <w:rFonts w:ascii="Times New Roman" w:eastAsia="仿宋" w:hAnsi="仿宋" w:cs="Times New Roman" w:hint="eastAsia"/>
          <w:color w:val="000000"/>
          <w:kern w:val="0"/>
          <w:sz w:val="30"/>
          <w:szCs w:val="30"/>
        </w:rPr>
        <w:t>二</w:t>
      </w:r>
      <w:r w:rsidRPr="001F359A">
        <w:rPr>
          <w:rFonts w:ascii="Times New Roman" w:eastAsia="仿宋" w:hAnsi="仿宋" w:cs="Times New Roman"/>
          <w:color w:val="000000"/>
          <w:kern w:val="0"/>
          <w:sz w:val="30"/>
          <w:szCs w:val="30"/>
        </w:rPr>
        <w:t>）上午</w:t>
      </w:r>
      <w:r w:rsidRPr="001F359A">
        <w:rPr>
          <w:rFonts w:ascii="Times New Roman" w:eastAsia="仿宋" w:hAnsi="Times New Roman" w:cs="Times New Roman"/>
          <w:color w:val="000000"/>
          <w:kern w:val="0"/>
          <w:sz w:val="30"/>
          <w:szCs w:val="30"/>
        </w:rPr>
        <w:t>11:30</w:t>
      </w:r>
      <w:r w:rsidRPr="001F359A">
        <w:rPr>
          <w:rFonts w:ascii="Times New Roman" w:eastAsia="仿宋" w:hAnsi="仿宋" w:cs="Times New Roman"/>
          <w:color w:val="000000"/>
          <w:kern w:val="0"/>
          <w:sz w:val="30"/>
          <w:szCs w:val="30"/>
        </w:rPr>
        <w:t>前；</w:t>
      </w:r>
    </w:p>
    <w:p w:rsidR="00697330" w:rsidRPr="001F359A" w:rsidRDefault="00697330" w:rsidP="00697330">
      <w:pPr>
        <w:widowControl/>
        <w:spacing w:line="383" w:lineRule="atLeast"/>
        <w:ind w:firstLineChars="200" w:firstLine="600"/>
        <w:rPr>
          <w:rFonts w:ascii="Times New Roman" w:eastAsia="仿宋" w:hAnsi="Times New Roman" w:cs="Times New Roman"/>
          <w:color w:val="000000"/>
          <w:kern w:val="0"/>
          <w:sz w:val="30"/>
          <w:szCs w:val="30"/>
        </w:rPr>
      </w:pPr>
      <w:r w:rsidRPr="001F359A">
        <w:rPr>
          <w:rFonts w:ascii="Times New Roman" w:eastAsia="仿宋" w:hAnsi="仿宋" w:cs="Times New Roman"/>
          <w:color w:val="000000"/>
          <w:kern w:val="0"/>
          <w:sz w:val="30"/>
          <w:szCs w:val="30"/>
        </w:rPr>
        <w:t>（二）材料报送方式：以电子版形式发送至相关人员的协同办公系统邮箱</w:t>
      </w:r>
    </w:p>
    <w:tbl>
      <w:tblPr>
        <w:tblStyle w:val="a3"/>
        <w:tblW w:w="0" w:type="auto"/>
        <w:jc w:val="center"/>
        <w:tblInd w:w="250" w:type="dxa"/>
        <w:tblLook w:val="04A0"/>
      </w:tblPr>
      <w:tblGrid>
        <w:gridCol w:w="1880"/>
        <w:gridCol w:w="2940"/>
        <w:gridCol w:w="1701"/>
        <w:gridCol w:w="1751"/>
      </w:tblGrid>
      <w:tr w:rsidR="00697330" w:rsidRPr="001F359A" w:rsidTr="00487119">
        <w:trPr>
          <w:jc w:val="center"/>
        </w:trPr>
        <w:tc>
          <w:tcPr>
            <w:tcW w:w="1880" w:type="dxa"/>
            <w:vAlign w:val="center"/>
          </w:tcPr>
          <w:p w:rsidR="00697330" w:rsidRPr="001F359A" w:rsidRDefault="00697330" w:rsidP="00487119">
            <w:pPr>
              <w:widowControl/>
              <w:spacing w:line="383" w:lineRule="atLeast"/>
              <w:jc w:val="center"/>
              <w:rPr>
                <w:rFonts w:ascii="Times New Roman" w:eastAsia="仿宋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  <w:r w:rsidRPr="001F359A">
              <w:rPr>
                <w:rFonts w:ascii="Times New Roman" w:eastAsia="仿宋" w:hAnsi="仿宋" w:cs="Times New Roman"/>
                <w:b/>
                <w:color w:val="000000"/>
                <w:kern w:val="0"/>
                <w:sz w:val="28"/>
                <w:szCs w:val="28"/>
              </w:rPr>
              <w:t>单位类别</w:t>
            </w:r>
          </w:p>
        </w:tc>
        <w:tc>
          <w:tcPr>
            <w:tcW w:w="2940" w:type="dxa"/>
            <w:vAlign w:val="center"/>
          </w:tcPr>
          <w:p w:rsidR="00697330" w:rsidRPr="001F359A" w:rsidRDefault="00697330" w:rsidP="00487119">
            <w:pPr>
              <w:widowControl/>
              <w:spacing w:line="383" w:lineRule="atLeast"/>
              <w:jc w:val="center"/>
              <w:rPr>
                <w:rFonts w:ascii="Times New Roman" w:eastAsia="仿宋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  <w:r w:rsidRPr="001F359A">
              <w:rPr>
                <w:rFonts w:ascii="Times New Roman" w:eastAsia="仿宋" w:hAnsi="仿宋" w:cs="Times New Roman"/>
                <w:b/>
                <w:color w:val="000000"/>
                <w:kern w:val="0"/>
                <w:sz w:val="28"/>
                <w:szCs w:val="28"/>
              </w:rPr>
              <w:t>材料内容</w:t>
            </w:r>
          </w:p>
        </w:tc>
        <w:tc>
          <w:tcPr>
            <w:tcW w:w="1701" w:type="dxa"/>
            <w:vAlign w:val="center"/>
          </w:tcPr>
          <w:p w:rsidR="00697330" w:rsidRPr="001F359A" w:rsidRDefault="00697330" w:rsidP="00487119">
            <w:pPr>
              <w:widowControl/>
              <w:spacing w:line="383" w:lineRule="atLeast"/>
              <w:jc w:val="center"/>
              <w:rPr>
                <w:rFonts w:ascii="Times New Roman" w:eastAsia="仿宋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  <w:r w:rsidRPr="001F359A">
              <w:rPr>
                <w:rFonts w:ascii="Times New Roman" w:eastAsia="仿宋" w:hAnsi="仿宋" w:cs="Times New Roman"/>
                <w:b/>
                <w:color w:val="000000"/>
                <w:kern w:val="0"/>
                <w:sz w:val="28"/>
                <w:szCs w:val="28"/>
              </w:rPr>
              <w:t>接收单位</w:t>
            </w:r>
          </w:p>
        </w:tc>
        <w:tc>
          <w:tcPr>
            <w:tcW w:w="1751" w:type="dxa"/>
            <w:vAlign w:val="center"/>
          </w:tcPr>
          <w:p w:rsidR="00697330" w:rsidRPr="001F359A" w:rsidRDefault="00697330" w:rsidP="00487119">
            <w:pPr>
              <w:widowControl/>
              <w:spacing w:line="383" w:lineRule="atLeast"/>
              <w:jc w:val="center"/>
              <w:rPr>
                <w:rFonts w:ascii="Times New Roman" w:eastAsia="仿宋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  <w:r w:rsidRPr="001F359A">
              <w:rPr>
                <w:rFonts w:ascii="Times New Roman" w:eastAsia="仿宋" w:hAnsi="仿宋" w:cs="Times New Roman"/>
                <w:b/>
                <w:color w:val="000000"/>
                <w:kern w:val="0"/>
                <w:sz w:val="28"/>
                <w:szCs w:val="28"/>
              </w:rPr>
              <w:t>接收人</w:t>
            </w:r>
          </w:p>
        </w:tc>
      </w:tr>
      <w:tr w:rsidR="00697330" w:rsidRPr="001F359A" w:rsidTr="00487119">
        <w:trPr>
          <w:jc w:val="center"/>
        </w:trPr>
        <w:tc>
          <w:tcPr>
            <w:tcW w:w="1880" w:type="dxa"/>
            <w:vMerge w:val="restart"/>
            <w:vAlign w:val="center"/>
          </w:tcPr>
          <w:p w:rsidR="00697330" w:rsidRPr="001F359A" w:rsidRDefault="00697330" w:rsidP="00487119">
            <w:pPr>
              <w:widowControl/>
              <w:spacing w:line="383" w:lineRule="atLeas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F359A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教学单位</w:t>
            </w:r>
          </w:p>
        </w:tc>
        <w:tc>
          <w:tcPr>
            <w:tcW w:w="2940" w:type="dxa"/>
            <w:vAlign w:val="center"/>
          </w:tcPr>
          <w:p w:rsidR="00697330" w:rsidRPr="001F359A" w:rsidRDefault="00697330" w:rsidP="00487119">
            <w:pPr>
              <w:widowControl/>
              <w:spacing w:line="383" w:lineRule="atLeas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F359A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教学工作</w:t>
            </w:r>
          </w:p>
        </w:tc>
        <w:tc>
          <w:tcPr>
            <w:tcW w:w="1701" w:type="dxa"/>
            <w:vAlign w:val="center"/>
          </w:tcPr>
          <w:p w:rsidR="00697330" w:rsidRPr="001F359A" w:rsidRDefault="00697330" w:rsidP="00487119">
            <w:pPr>
              <w:widowControl/>
              <w:spacing w:line="383" w:lineRule="atLeas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F359A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教务处</w:t>
            </w:r>
          </w:p>
        </w:tc>
        <w:tc>
          <w:tcPr>
            <w:tcW w:w="1751" w:type="dxa"/>
            <w:vAlign w:val="center"/>
          </w:tcPr>
          <w:p w:rsidR="00697330" w:rsidRPr="001F359A" w:rsidRDefault="00697330" w:rsidP="00487119">
            <w:pPr>
              <w:widowControl/>
              <w:spacing w:line="383" w:lineRule="atLeas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F359A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李阳</w:t>
            </w:r>
          </w:p>
        </w:tc>
      </w:tr>
      <w:tr w:rsidR="00697330" w:rsidRPr="001F359A" w:rsidTr="00487119">
        <w:trPr>
          <w:jc w:val="center"/>
        </w:trPr>
        <w:tc>
          <w:tcPr>
            <w:tcW w:w="1880" w:type="dxa"/>
            <w:vMerge/>
            <w:vAlign w:val="center"/>
          </w:tcPr>
          <w:p w:rsidR="00697330" w:rsidRPr="001F359A" w:rsidRDefault="00697330" w:rsidP="00487119">
            <w:pPr>
              <w:widowControl/>
              <w:spacing w:line="383" w:lineRule="atLeas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40" w:type="dxa"/>
            <w:vAlign w:val="center"/>
          </w:tcPr>
          <w:p w:rsidR="00697330" w:rsidRPr="001F359A" w:rsidRDefault="00697330" w:rsidP="00487119">
            <w:pPr>
              <w:widowControl/>
              <w:spacing w:line="383" w:lineRule="atLeas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F359A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科研工作</w:t>
            </w:r>
          </w:p>
        </w:tc>
        <w:tc>
          <w:tcPr>
            <w:tcW w:w="1701" w:type="dxa"/>
            <w:vAlign w:val="center"/>
          </w:tcPr>
          <w:p w:rsidR="00697330" w:rsidRPr="001F359A" w:rsidRDefault="00697330" w:rsidP="00487119">
            <w:pPr>
              <w:widowControl/>
              <w:spacing w:line="383" w:lineRule="atLeas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F359A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科研处</w:t>
            </w:r>
          </w:p>
        </w:tc>
        <w:tc>
          <w:tcPr>
            <w:tcW w:w="1751" w:type="dxa"/>
            <w:vAlign w:val="center"/>
          </w:tcPr>
          <w:p w:rsidR="00697330" w:rsidRPr="001F359A" w:rsidRDefault="00697330" w:rsidP="00487119">
            <w:pPr>
              <w:widowControl/>
              <w:spacing w:line="383" w:lineRule="atLeas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F359A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高昆</w:t>
            </w:r>
          </w:p>
        </w:tc>
      </w:tr>
      <w:tr w:rsidR="00697330" w:rsidRPr="001F359A" w:rsidTr="00487119">
        <w:trPr>
          <w:jc w:val="center"/>
        </w:trPr>
        <w:tc>
          <w:tcPr>
            <w:tcW w:w="1880" w:type="dxa"/>
            <w:vMerge/>
            <w:vAlign w:val="center"/>
          </w:tcPr>
          <w:p w:rsidR="00697330" w:rsidRPr="001F359A" w:rsidRDefault="00697330" w:rsidP="00487119">
            <w:pPr>
              <w:widowControl/>
              <w:spacing w:line="383" w:lineRule="atLeas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40" w:type="dxa"/>
            <w:vAlign w:val="center"/>
          </w:tcPr>
          <w:p w:rsidR="00697330" w:rsidRDefault="00697330" w:rsidP="00487119">
            <w:pPr>
              <w:widowControl/>
              <w:spacing w:line="383" w:lineRule="atLeast"/>
              <w:jc w:val="center"/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仿宋" w:cs="Times New Roman" w:hint="eastAsia"/>
                <w:color w:val="000000"/>
                <w:kern w:val="0"/>
                <w:sz w:val="24"/>
                <w:szCs w:val="24"/>
              </w:rPr>
              <w:t>学科建设</w:t>
            </w:r>
          </w:p>
          <w:p w:rsidR="00697330" w:rsidRPr="001F359A" w:rsidRDefault="00697330" w:rsidP="00487119">
            <w:pPr>
              <w:widowControl/>
              <w:spacing w:line="383" w:lineRule="atLeas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仿宋" w:cs="Times New Roman" w:hint="eastAsia"/>
                <w:color w:val="000000"/>
                <w:kern w:val="0"/>
                <w:sz w:val="24"/>
                <w:szCs w:val="24"/>
              </w:rPr>
              <w:t>（争博）</w:t>
            </w:r>
            <w:r w:rsidRPr="001F359A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工作</w:t>
            </w:r>
          </w:p>
        </w:tc>
        <w:tc>
          <w:tcPr>
            <w:tcW w:w="1701" w:type="dxa"/>
            <w:vAlign w:val="center"/>
          </w:tcPr>
          <w:p w:rsidR="00697330" w:rsidRPr="001F359A" w:rsidRDefault="00697330" w:rsidP="00487119">
            <w:pPr>
              <w:widowControl/>
              <w:spacing w:line="383" w:lineRule="atLeas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F359A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学科建设与人才引进办公室</w:t>
            </w:r>
          </w:p>
        </w:tc>
        <w:tc>
          <w:tcPr>
            <w:tcW w:w="1751" w:type="dxa"/>
            <w:vAlign w:val="center"/>
          </w:tcPr>
          <w:p w:rsidR="00697330" w:rsidRPr="001F359A" w:rsidRDefault="00697330" w:rsidP="00487119">
            <w:pPr>
              <w:widowControl/>
              <w:spacing w:line="383" w:lineRule="atLeas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F359A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李新宇</w:t>
            </w:r>
          </w:p>
        </w:tc>
      </w:tr>
      <w:tr w:rsidR="00697330" w:rsidRPr="001F359A" w:rsidTr="00487119">
        <w:trPr>
          <w:jc w:val="center"/>
        </w:trPr>
        <w:tc>
          <w:tcPr>
            <w:tcW w:w="1880" w:type="dxa"/>
            <w:vMerge/>
            <w:vAlign w:val="center"/>
          </w:tcPr>
          <w:p w:rsidR="00697330" w:rsidRPr="001F359A" w:rsidRDefault="00697330" w:rsidP="00487119">
            <w:pPr>
              <w:widowControl/>
              <w:spacing w:line="383" w:lineRule="atLeas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40" w:type="dxa"/>
            <w:vAlign w:val="center"/>
          </w:tcPr>
          <w:p w:rsidR="00697330" w:rsidRPr="001F359A" w:rsidRDefault="00697330" w:rsidP="00487119">
            <w:pPr>
              <w:widowControl/>
              <w:spacing w:line="383" w:lineRule="atLeas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F359A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学生工作</w:t>
            </w:r>
          </w:p>
        </w:tc>
        <w:tc>
          <w:tcPr>
            <w:tcW w:w="1701" w:type="dxa"/>
            <w:vAlign w:val="center"/>
          </w:tcPr>
          <w:p w:rsidR="00697330" w:rsidRPr="001F359A" w:rsidRDefault="00697330" w:rsidP="00487119">
            <w:pPr>
              <w:widowControl/>
              <w:spacing w:line="383" w:lineRule="atLeas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F359A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学生</w:t>
            </w:r>
            <w:r>
              <w:rPr>
                <w:rFonts w:ascii="Times New Roman" w:eastAsia="仿宋" w:hAnsi="仿宋" w:cs="Times New Roman" w:hint="eastAsia"/>
                <w:color w:val="000000"/>
                <w:kern w:val="0"/>
                <w:sz w:val="24"/>
                <w:szCs w:val="24"/>
              </w:rPr>
              <w:t>工作部</w:t>
            </w:r>
          </w:p>
        </w:tc>
        <w:tc>
          <w:tcPr>
            <w:tcW w:w="1751" w:type="dxa"/>
            <w:vAlign w:val="center"/>
          </w:tcPr>
          <w:p w:rsidR="00697330" w:rsidRPr="001F359A" w:rsidRDefault="00697330" w:rsidP="00487119">
            <w:pPr>
              <w:widowControl/>
              <w:spacing w:line="383" w:lineRule="atLeas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F359A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张江云</w:t>
            </w:r>
          </w:p>
        </w:tc>
      </w:tr>
      <w:tr w:rsidR="00697330" w:rsidRPr="001F359A" w:rsidTr="00487119">
        <w:trPr>
          <w:jc w:val="center"/>
        </w:trPr>
        <w:tc>
          <w:tcPr>
            <w:tcW w:w="1880" w:type="dxa"/>
            <w:vMerge/>
            <w:vAlign w:val="center"/>
          </w:tcPr>
          <w:p w:rsidR="00697330" w:rsidRPr="001F359A" w:rsidRDefault="00697330" w:rsidP="00487119">
            <w:pPr>
              <w:widowControl/>
              <w:spacing w:line="383" w:lineRule="atLeas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40" w:type="dxa"/>
            <w:vAlign w:val="center"/>
          </w:tcPr>
          <w:p w:rsidR="00697330" w:rsidRPr="001F359A" w:rsidRDefault="00697330" w:rsidP="00487119">
            <w:pPr>
              <w:widowControl/>
              <w:spacing w:line="383" w:lineRule="atLeas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F359A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党建工作</w:t>
            </w:r>
          </w:p>
        </w:tc>
        <w:tc>
          <w:tcPr>
            <w:tcW w:w="1701" w:type="dxa"/>
            <w:vAlign w:val="center"/>
          </w:tcPr>
          <w:p w:rsidR="00697330" w:rsidRPr="001F359A" w:rsidRDefault="00697330" w:rsidP="00487119">
            <w:pPr>
              <w:widowControl/>
              <w:spacing w:line="383" w:lineRule="atLeas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F359A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组织部</w:t>
            </w:r>
          </w:p>
        </w:tc>
        <w:tc>
          <w:tcPr>
            <w:tcW w:w="1751" w:type="dxa"/>
            <w:vAlign w:val="center"/>
          </w:tcPr>
          <w:p w:rsidR="00697330" w:rsidRPr="001F359A" w:rsidRDefault="00530976" w:rsidP="00487119">
            <w:pPr>
              <w:widowControl/>
              <w:spacing w:line="383" w:lineRule="atLeas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仿宋" w:cs="Times New Roman" w:hint="eastAsia"/>
                <w:color w:val="000000"/>
                <w:kern w:val="0"/>
                <w:sz w:val="24"/>
                <w:szCs w:val="24"/>
              </w:rPr>
              <w:t>巴茜</w:t>
            </w:r>
          </w:p>
        </w:tc>
      </w:tr>
      <w:tr w:rsidR="00697330" w:rsidRPr="001F359A" w:rsidTr="00487119">
        <w:trPr>
          <w:jc w:val="center"/>
        </w:trPr>
        <w:tc>
          <w:tcPr>
            <w:tcW w:w="1880" w:type="dxa"/>
            <w:vAlign w:val="center"/>
          </w:tcPr>
          <w:p w:rsidR="00697330" w:rsidRPr="001F359A" w:rsidRDefault="00697330" w:rsidP="00487119">
            <w:pPr>
              <w:widowControl/>
              <w:spacing w:line="383" w:lineRule="atLeas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F359A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其他单位</w:t>
            </w:r>
          </w:p>
        </w:tc>
        <w:tc>
          <w:tcPr>
            <w:tcW w:w="2940" w:type="dxa"/>
            <w:vAlign w:val="center"/>
          </w:tcPr>
          <w:p w:rsidR="00697330" w:rsidRPr="001F359A" w:rsidRDefault="00697330" w:rsidP="00487119">
            <w:pPr>
              <w:widowControl/>
              <w:spacing w:line="360" w:lineRule="exact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F359A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政治立场、大局观念、工作作风；领导水平、科学决策、团结协作；工作落实、工作效率、工作实绩；廉政建设、廉洁自律、服务意识等方面</w:t>
            </w:r>
          </w:p>
        </w:tc>
        <w:tc>
          <w:tcPr>
            <w:tcW w:w="1701" w:type="dxa"/>
            <w:vAlign w:val="center"/>
          </w:tcPr>
          <w:p w:rsidR="00697330" w:rsidRPr="001F359A" w:rsidRDefault="00697330" w:rsidP="00487119">
            <w:pPr>
              <w:widowControl/>
              <w:spacing w:line="383" w:lineRule="atLeas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F359A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组织部</w:t>
            </w:r>
          </w:p>
        </w:tc>
        <w:tc>
          <w:tcPr>
            <w:tcW w:w="1751" w:type="dxa"/>
            <w:vAlign w:val="center"/>
          </w:tcPr>
          <w:p w:rsidR="00697330" w:rsidRPr="001F359A" w:rsidRDefault="00530976" w:rsidP="00487119">
            <w:pPr>
              <w:widowControl/>
              <w:spacing w:line="383" w:lineRule="atLeas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仿宋" w:cs="Times New Roman" w:hint="eastAsia"/>
                <w:color w:val="000000"/>
                <w:kern w:val="0"/>
                <w:sz w:val="24"/>
                <w:szCs w:val="24"/>
              </w:rPr>
              <w:t>巴茜</w:t>
            </w:r>
          </w:p>
        </w:tc>
      </w:tr>
    </w:tbl>
    <w:p w:rsidR="00697330" w:rsidRPr="001F359A" w:rsidRDefault="00697330" w:rsidP="00697330">
      <w:pPr>
        <w:widowControl/>
        <w:spacing w:line="383" w:lineRule="atLeast"/>
        <w:ind w:right="280"/>
        <w:jc w:val="center"/>
        <w:rPr>
          <w:rFonts w:ascii="Times New Roman" w:eastAsia="仿宋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eastAsia="仿宋" w:hAnsi="仿宋" w:cs="Times New Roman" w:hint="eastAsia"/>
          <w:color w:val="000000"/>
          <w:kern w:val="0"/>
          <w:sz w:val="28"/>
          <w:szCs w:val="28"/>
        </w:rPr>
        <w:t xml:space="preserve">                                          </w:t>
      </w:r>
      <w:r w:rsidRPr="001F359A">
        <w:rPr>
          <w:rFonts w:ascii="Times New Roman" w:eastAsia="仿宋" w:hAnsi="仿宋" w:cs="Times New Roman"/>
          <w:color w:val="000000"/>
          <w:kern w:val="0"/>
          <w:sz w:val="28"/>
          <w:szCs w:val="28"/>
        </w:rPr>
        <w:t>河北经贸大学</w:t>
      </w:r>
    </w:p>
    <w:p w:rsidR="00697330" w:rsidRPr="001F359A" w:rsidRDefault="00697330" w:rsidP="00697330">
      <w:pPr>
        <w:widowControl/>
        <w:spacing w:line="383" w:lineRule="atLeast"/>
        <w:ind w:right="560"/>
        <w:jc w:val="right"/>
        <w:rPr>
          <w:rFonts w:ascii="Times New Roman" w:eastAsia="仿宋" w:hAnsi="Times New Roman" w:cs="Times New Roman"/>
          <w:color w:val="000000"/>
          <w:kern w:val="0"/>
          <w:sz w:val="28"/>
          <w:szCs w:val="28"/>
        </w:rPr>
        <w:sectPr w:rsidR="00697330" w:rsidRPr="001F359A" w:rsidSect="001A1A23">
          <w:footerReference w:type="default" r:id="rId6"/>
          <w:pgSz w:w="11906" w:h="16838"/>
          <w:pgMar w:top="1361" w:right="1588" w:bottom="1361" w:left="1588" w:header="851" w:footer="992" w:gutter="0"/>
          <w:cols w:space="425"/>
          <w:docGrid w:type="lines" w:linePitch="312"/>
        </w:sectPr>
      </w:pPr>
      <w:r w:rsidRPr="001F359A">
        <w:rPr>
          <w:rFonts w:ascii="Times New Roman" w:eastAsia="仿宋" w:hAnsi="Times New Roman" w:cs="Times New Roman"/>
          <w:color w:val="000000"/>
          <w:kern w:val="0"/>
          <w:sz w:val="28"/>
          <w:szCs w:val="28"/>
        </w:rPr>
        <w:t>2018</w:t>
      </w:r>
      <w:r w:rsidRPr="001F359A">
        <w:rPr>
          <w:rFonts w:ascii="Times New Roman" w:eastAsia="仿宋" w:hAnsi="仿宋" w:cs="Times New Roman"/>
          <w:color w:val="000000"/>
          <w:kern w:val="0"/>
          <w:sz w:val="28"/>
          <w:szCs w:val="28"/>
        </w:rPr>
        <w:t>年</w:t>
      </w:r>
      <w:r w:rsidRPr="001F359A">
        <w:rPr>
          <w:rFonts w:ascii="Times New Roman" w:eastAsia="仿宋" w:hAnsi="Times New Roman" w:cs="Times New Roman"/>
          <w:color w:val="000000"/>
          <w:kern w:val="0"/>
          <w:sz w:val="28"/>
          <w:szCs w:val="28"/>
        </w:rPr>
        <w:t>4</w:t>
      </w:r>
      <w:r w:rsidRPr="001F359A">
        <w:rPr>
          <w:rFonts w:ascii="Times New Roman" w:eastAsia="仿宋" w:hAnsi="仿宋" w:cs="Times New Roman"/>
          <w:color w:val="000000"/>
          <w:kern w:val="0"/>
          <w:sz w:val="28"/>
          <w:szCs w:val="28"/>
        </w:rPr>
        <w:t>月</w:t>
      </w:r>
      <w:r w:rsidRPr="001F359A">
        <w:rPr>
          <w:rFonts w:ascii="Times New Roman" w:eastAsia="仿宋" w:hAnsi="Times New Roman" w:cs="Times New Roman"/>
          <w:color w:val="000000"/>
          <w:kern w:val="0"/>
          <w:sz w:val="28"/>
          <w:szCs w:val="28"/>
        </w:rPr>
        <w:t>5</w:t>
      </w:r>
      <w:r w:rsidRPr="001F359A">
        <w:rPr>
          <w:rFonts w:ascii="Times New Roman" w:eastAsia="仿宋" w:hAnsi="仿宋" w:cs="Times New Roman"/>
          <w:color w:val="000000"/>
          <w:kern w:val="0"/>
          <w:sz w:val="28"/>
          <w:szCs w:val="28"/>
        </w:rPr>
        <w:t>日</w:t>
      </w:r>
    </w:p>
    <w:p w:rsidR="00697330" w:rsidRPr="001F359A" w:rsidRDefault="00697330" w:rsidP="00697330">
      <w:pPr>
        <w:ind w:right="1240"/>
        <w:jc w:val="center"/>
        <w:rPr>
          <w:rFonts w:ascii="Times New Roman" w:eastAsia="仿宋" w:hAnsi="Times New Roman" w:cs="Times New Roman"/>
          <w:sz w:val="11"/>
          <w:szCs w:val="11"/>
        </w:rPr>
      </w:pPr>
      <w:r w:rsidRPr="001F359A">
        <w:rPr>
          <w:rFonts w:ascii="Times New Roman" w:eastAsia="黑体" w:hAnsi="Times New Roman" w:cs="Times New Roman"/>
          <w:b/>
          <w:sz w:val="36"/>
          <w:szCs w:val="36"/>
        </w:rPr>
        <w:lastRenderedPageBreak/>
        <w:t xml:space="preserve">  </w:t>
      </w:r>
      <w:r>
        <w:rPr>
          <w:rFonts w:ascii="Times New Roman" w:eastAsia="黑体" w:hAnsi="Times New Roman" w:cs="Times New Roman" w:hint="eastAsia"/>
          <w:b/>
          <w:sz w:val="36"/>
          <w:szCs w:val="36"/>
        </w:rPr>
        <w:t>附</w:t>
      </w:r>
      <w:r w:rsidRPr="001F359A">
        <w:rPr>
          <w:rFonts w:ascii="Times New Roman" w:eastAsia="黑体" w:hAnsi="黑体" w:cs="Times New Roman"/>
          <w:b/>
          <w:sz w:val="36"/>
          <w:szCs w:val="36"/>
        </w:rPr>
        <w:t>表</w:t>
      </w:r>
      <w:r w:rsidRPr="001F359A">
        <w:rPr>
          <w:rFonts w:ascii="Times New Roman" w:eastAsia="黑体" w:hAnsi="Times New Roman" w:cs="Times New Roman"/>
          <w:b/>
          <w:sz w:val="36"/>
          <w:szCs w:val="36"/>
        </w:rPr>
        <w:t xml:space="preserve">1  </w:t>
      </w:r>
      <w:r w:rsidRPr="001F359A">
        <w:rPr>
          <w:rFonts w:ascii="Times New Roman" w:eastAsia="黑体" w:hAnsi="黑体" w:cs="Times New Roman"/>
          <w:b/>
          <w:sz w:val="36"/>
          <w:szCs w:val="36"/>
        </w:rPr>
        <w:t>河北经贸大学</w:t>
      </w:r>
      <w:r w:rsidRPr="001F359A">
        <w:rPr>
          <w:rFonts w:ascii="Times New Roman" w:eastAsia="黑体" w:hAnsi="Times New Roman" w:cs="Times New Roman"/>
          <w:b/>
          <w:sz w:val="36"/>
          <w:szCs w:val="36"/>
        </w:rPr>
        <w:t>2017</w:t>
      </w:r>
      <w:r w:rsidRPr="001F359A">
        <w:rPr>
          <w:rFonts w:ascii="Times New Roman" w:eastAsia="黑体" w:hAnsi="黑体" w:cs="Times New Roman"/>
          <w:b/>
          <w:sz w:val="36"/>
          <w:szCs w:val="36"/>
        </w:rPr>
        <w:t>年度目标绩效考核教学单位考核清单</w:t>
      </w:r>
    </w:p>
    <w:tbl>
      <w:tblPr>
        <w:tblpPr w:leftFromText="180" w:rightFromText="180" w:vertAnchor="page" w:horzAnchor="margin" w:tblpY="2161"/>
        <w:tblW w:w="14148" w:type="dxa"/>
        <w:tblLayout w:type="fixed"/>
        <w:tblLook w:val="04A0"/>
      </w:tblPr>
      <w:tblGrid>
        <w:gridCol w:w="2448"/>
        <w:gridCol w:w="11700"/>
      </w:tblGrid>
      <w:tr w:rsidR="00697330" w:rsidRPr="001F359A" w:rsidTr="00487119">
        <w:trPr>
          <w:trHeight w:val="608"/>
        </w:trPr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  <w:shd w:val="clear" w:color="auto" w:fill="FFFFFF"/>
            <w:vAlign w:val="center"/>
          </w:tcPr>
          <w:p w:rsidR="00697330" w:rsidRPr="001F359A" w:rsidRDefault="00697330" w:rsidP="0048711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  <w:lang w:val="zh-CN"/>
              </w:rPr>
            </w:pPr>
            <w:r w:rsidRPr="001F359A"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  <w:lang w:val="zh-CN"/>
              </w:rPr>
              <w:t xml:space="preserve">     </w:t>
            </w:r>
            <w:r w:rsidRPr="001F359A">
              <w:rPr>
                <w:rFonts w:ascii="Times New Roman" w:eastAsia="仿宋" w:hAnsi="Calibri" w:cs="Times New Roman"/>
                <w:b/>
                <w:kern w:val="0"/>
                <w:sz w:val="28"/>
                <w:szCs w:val="28"/>
                <w:lang w:val="zh-CN"/>
              </w:rPr>
              <w:t>单</w:t>
            </w:r>
            <w:r w:rsidRPr="001F359A"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  <w:lang w:val="zh-CN"/>
              </w:rPr>
              <w:t xml:space="preserve">  </w:t>
            </w:r>
            <w:r w:rsidRPr="001F359A">
              <w:rPr>
                <w:rFonts w:ascii="Times New Roman" w:eastAsia="仿宋" w:hAnsi="Calibri" w:cs="Times New Roman"/>
                <w:b/>
                <w:kern w:val="0"/>
                <w:sz w:val="28"/>
                <w:szCs w:val="28"/>
                <w:lang w:val="zh-CN"/>
              </w:rPr>
              <w:t>位</w:t>
            </w:r>
          </w:p>
          <w:p w:rsidR="00697330" w:rsidRPr="001F359A" w:rsidRDefault="00697330" w:rsidP="00487119"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  <w:lang w:val="zh-CN"/>
              </w:rPr>
            </w:pPr>
            <w:r w:rsidRPr="001F359A">
              <w:rPr>
                <w:rFonts w:ascii="Times New Roman" w:eastAsia="仿宋" w:hAnsi="Calibri" w:cs="Times New Roman"/>
                <w:b/>
                <w:kern w:val="0"/>
                <w:sz w:val="28"/>
                <w:szCs w:val="28"/>
                <w:lang w:val="zh-CN"/>
              </w:rPr>
              <w:t>项</w:t>
            </w:r>
            <w:r w:rsidRPr="001F359A"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  <w:lang w:val="zh-CN"/>
              </w:rPr>
              <w:t xml:space="preserve">  </w:t>
            </w:r>
            <w:r w:rsidRPr="001F359A">
              <w:rPr>
                <w:rFonts w:ascii="Times New Roman" w:eastAsia="仿宋" w:hAnsi="Calibri" w:cs="Times New Roman"/>
                <w:b/>
                <w:kern w:val="0"/>
                <w:sz w:val="28"/>
                <w:szCs w:val="28"/>
                <w:lang w:val="zh-CN"/>
              </w:rPr>
              <w:t>目</w:t>
            </w:r>
          </w:p>
        </w:tc>
        <w:tc>
          <w:tcPr>
            <w:tcW w:w="117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330" w:rsidRPr="001F359A" w:rsidRDefault="00697330" w:rsidP="00487119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  <w:lang w:val="zh-CN"/>
              </w:rPr>
            </w:pPr>
          </w:p>
        </w:tc>
      </w:tr>
      <w:tr w:rsidR="00697330" w:rsidRPr="001F359A" w:rsidTr="00487119">
        <w:trPr>
          <w:trHeight w:hRule="exact" w:val="1361"/>
        </w:trPr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97330" w:rsidRPr="001F359A" w:rsidRDefault="00697330" w:rsidP="00487119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  <w:lang w:val="zh-CN"/>
              </w:rPr>
            </w:pPr>
            <w:r w:rsidRPr="001F359A"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  <w:lang w:val="zh-CN"/>
              </w:rPr>
              <w:t>教学工作</w:t>
            </w:r>
          </w:p>
        </w:tc>
        <w:tc>
          <w:tcPr>
            <w:tcW w:w="117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97330" w:rsidRPr="001F359A" w:rsidRDefault="00697330" w:rsidP="00487119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  <w:lang w:val="zh-CN"/>
              </w:rPr>
            </w:pPr>
          </w:p>
        </w:tc>
      </w:tr>
      <w:tr w:rsidR="00697330" w:rsidRPr="001F359A" w:rsidTr="00487119">
        <w:trPr>
          <w:trHeight w:hRule="exact" w:val="1361"/>
        </w:trPr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97330" w:rsidRPr="001F359A" w:rsidRDefault="00697330" w:rsidP="00487119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  <w:lang w:val="zh-CN"/>
              </w:rPr>
            </w:pPr>
            <w:r w:rsidRPr="001F359A"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  <w:lang w:val="zh-CN"/>
              </w:rPr>
              <w:t>科研工作</w:t>
            </w:r>
          </w:p>
        </w:tc>
        <w:tc>
          <w:tcPr>
            <w:tcW w:w="1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97330" w:rsidRPr="001F359A" w:rsidRDefault="00697330" w:rsidP="00487119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  <w:lang w:val="zh-CN"/>
              </w:rPr>
            </w:pPr>
          </w:p>
        </w:tc>
      </w:tr>
      <w:tr w:rsidR="00697330" w:rsidRPr="001F359A" w:rsidTr="00487119">
        <w:trPr>
          <w:trHeight w:hRule="exact" w:val="1361"/>
        </w:trPr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97330" w:rsidRDefault="00697330" w:rsidP="00487119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  <w:lang w:val="zh-CN"/>
              </w:rPr>
            </w:pPr>
            <w:r w:rsidRPr="001F359A"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  <w:lang w:val="zh-CN"/>
              </w:rPr>
              <w:t>学科建设</w:t>
            </w:r>
          </w:p>
          <w:p w:rsidR="00697330" w:rsidRPr="001F359A" w:rsidRDefault="00697330" w:rsidP="00487119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  <w:lang w:val="zh-CN"/>
              </w:rPr>
            </w:pPr>
            <w:r>
              <w:rPr>
                <w:rFonts w:ascii="Times New Roman" w:eastAsia="仿宋" w:hAnsi="Times New Roman" w:cs="Times New Roman" w:hint="eastAsia"/>
                <w:b/>
                <w:kern w:val="0"/>
                <w:sz w:val="28"/>
                <w:szCs w:val="28"/>
                <w:lang w:val="zh-CN"/>
              </w:rPr>
              <w:t>（争博）工作</w:t>
            </w:r>
          </w:p>
        </w:tc>
        <w:tc>
          <w:tcPr>
            <w:tcW w:w="1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97330" w:rsidRPr="001F359A" w:rsidRDefault="00697330" w:rsidP="00487119">
            <w:pPr>
              <w:jc w:val="center"/>
              <w:rPr>
                <w:rFonts w:ascii="Times New Roman" w:eastAsia="仿宋" w:hAnsi="Times New Roman" w:cs="Times New Roman"/>
                <w:kern w:val="0"/>
                <w:sz w:val="24"/>
                <w:lang w:val="zh-CN"/>
              </w:rPr>
            </w:pPr>
          </w:p>
        </w:tc>
      </w:tr>
      <w:tr w:rsidR="00697330" w:rsidRPr="001F359A" w:rsidTr="00487119">
        <w:trPr>
          <w:trHeight w:hRule="exact" w:val="1211"/>
        </w:trPr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97330" w:rsidRPr="001F359A" w:rsidRDefault="00697330" w:rsidP="00487119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  <w:lang w:val="zh-CN"/>
              </w:rPr>
            </w:pPr>
            <w:r w:rsidRPr="001F359A"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  <w:lang w:val="zh-CN"/>
              </w:rPr>
              <w:t>学生工作</w:t>
            </w:r>
            <w:r w:rsidRPr="001F359A"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  <w:lang w:val="zh-CN"/>
              </w:rPr>
              <w:t xml:space="preserve">      </w:t>
            </w:r>
            <w:r w:rsidRPr="001F359A"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  <w:lang w:val="zh-CN"/>
              </w:rPr>
              <w:t>（本或</w:t>
            </w:r>
            <w:proofErr w:type="gramStart"/>
            <w:r w:rsidRPr="001F359A"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  <w:lang w:val="zh-CN"/>
              </w:rPr>
              <w:t>研</w:t>
            </w:r>
            <w:proofErr w:type="gramEnd"/>
            <w:r w:rsidRPr="001F359A"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  <w:lang w:val="zh-CN"/>
              </w:rPr>
              <w:t>）</w:t>
            </w:r>
          </w:p>
        </w:tc>
        <w:tc>
          <w:tcPr>
            <w:tcW w:w="1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97330" w:rsidRPr="001F359A" w:rsidRDefault="00697330" w:rsidP="00487119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  <w:lang w:val="zh-CN"/>
              </w:rPr>
            </w:pPr>
          </w:p>
        </w:tc>
      </w:tr>
      <w:tr w:rsidR="00697330" w:rsidRPr="001F359A" w:rsidTr="00487119">
        <w:trPr>
          <w:trHeight w:hRule="exact" w:val="1411"/>
        </w:trPr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697330" w:rsidRPr="001F359A" w:rsidRDefault="00697330" w:rsidP="00487119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  <w:lang w:val="zh-CN"/>
              </w:rPr>
            </w:pPr>
            <w:r w:rsidRPr="001F359A"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  <w:lang w:val="zh-CN"/>
              </w:rPr>
              <w:t>党建工作</w:t>
            </w:r>
          </w:p>
        </w:tc>
        <w:tc>
          <w:tcPr>
            <w:tcW w:w="117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697330" w:rsidRPr="001F359A" w:rsidRDefault="00697330" w:rsidP="00487119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  <w:lang w:val="zh-CN"/>
              </w:rPr>
            </w:pPr>
          </w:p>
        </w:tc>
      </w:tr>
    </w:tbl>
    <w:p w:rsidR="00697330" w:rsidRPr="001F359A" w:rsidRDefault="00697330" w:rsidP="00697330">
      <w:pPr>
        <w:jc w:val="left"/>
        <w:rPr>
          <w:rFonts w:ascii="Times New Roman" w:eastAsia="仿宋" w:hAnsi="Times New Roman" w:cs="Times New Roman"/>
          <w:b/>
          <w:sz w:val="28"/>
          <w:szCs w:val="28"/>
        </w:rPr>
      </w:pPr>
      <w:r w:rsidRPr="001F359A">
        <w:rPr>
          <w:rFonts w:ascii="Times New Roman" w:eastAsia="仿宋" w:hAnsi="仿宋" w:cs="Times New Roman"/>
          <w:b/>
          <w:sz w:val="28"/>
          <w:szCs w:val="28"/>
        </w:rPr>
        <w:t>注：</w:t>
      </w:r>
      <w:r w:rsidRPr="001F359A">
        <w:rPr>
          <w:rFonts w:ascii="Times New Roman" w:eastAsia="仿宋" w:hAnsi="Times New Roman" w:cs="Times New Roman"/>
          <w:b/>
          <w:sz w:val="28"/>
          <w:szCs w:val="28"/>
        </w:rPr>
        <w:t>1.</w:t>
      </w:r>
      <w:r w:rsidRPr="001F359A">
        <w:rPr>
          <w:rFonts w:ascii="Times New Roman" w:eastAsia="仿宋" w:hAnsi="仿宋" w:cs="Times New Roman"/>
          <w:b/>
          <w:sz w:val="28"/>
          <w:szCs w:val="28"/>
        </w:rPr>
        <w:t>按学校及各单位教学单位填写内容最多不超过两页。</w:t>
      </w:r>
    </w:p>
    <w:p w:rsidR="00697330" w:rsidRPr="001F359A" w:rsidRDefault="00697330" w:rsidP="00697330">
      <w:pPr>
        <w:ind w:right="1240" w:firstLineChars="100" w:firstLine="321"/>
        <w:rPr>
          <w:rFonts w:ascii="Times New Roman" w:eastAsia="仿宋" w:hAnsi="Times New Roman" w:cs="Times New Roman"/>
          <w:sz w:val="11"/>
          <w:szCs w:val="11"/>
        </w:rPr>
      </w:pPr>
      <w:r w:rsidRPr="001F359A">
        <w:rPr>
          <w:rFonts w:ascii="Times New Roman" w:eastAsia="黑体" w:hAnsi="Times New Roman" w:cs="Times New Roman"/>
          <w:b/>
          <w:sz w:val="32"/>
          <w:szCs w:val="32"/>
        </w:rPr>
        <w:br w:type="page"/>
      </w:r>
      <w:r>
        <w:rPr>
          <w:rFonts w:ascii="Times New Roman" w:eastAsia="黑体" w:hAnsi="Times New Roman" w:cs="Times New Roman" w:hint="eastAsia"/>
          <w:b/>
          <w:sz w:val="32"/>
          <w:szCs w:val="32"/>
        </w:rPr>
        <w:lastRenderedPageBreak/>
        <w:t>附表</w:t>
      </w:r>
      <w:r w:rsidRPr="001F359A">
        <w:rPr>
          <w:rFonts w:ascii="Times New Roman" w:eastAsia="黑体" w:hAnsi="Times New Roman" w:cs="Times New Roman"/>
          <w:b/>
          <w:sz w:val="32"/>
          <w:szCs w:val="32"/>
        </w:rPr>
        <w:t xml:space="preserve"> 2 </w:t>
      </w:r>
      <w:r w:rsidRPr="001F359A">
        <w:rPr>
          <w:rFonts w:ascii="Times New Roman" w:eastAsia="黑体" w:hAnsi="黑体" w:cs="Times New Roman"/>
          <w:b/>
          <w:sz w:val="36"/>
          <w:szCs w:val="36"/>
        </w:rPr>
        <w:t>河北经贸大学</w:t>
      </w:r>
      <w:r w:rsidRPr="001F359A">
        <w:rPr>
          <w:rFonts w:ascii="Times New Roman" w:eastAsia="黑体" w:hAnsi="Times New Roman" w:cs="Times New Roman"/>
          <w:b/>
          <w:sz w:val="36"/>
          <w:szCs w:val="36"/>
        </w:rPr>
        <w:t>2017</w:t>
      </w:r>
      <w:r w:rsidRPr="001F359A">
        <w:rPr>
          <w:rFonts w:ascii="Times New Roman" w:eastAsia="黑体" w:hAnsi="黑体" w:cs="Times New Roman"/>
          <w:b/>
          <w:sz w:val="36"/>
          <w:szCs w:val="36"/>
        </w:rPr>
        <w:t>年度目标绩效考核教学单位（经济管理学院）考核清单</w:t>
      </w:r>
    </w:p>
    <w:tbl>
      <w:tblPr>
        <w:tblpPr w:leftFromText="180" w:rightFromText="180" w:vertAnchor="page" w:horzAnchor="margin" w:tblpY="2161"/>
        <w:tblW w:w="14148" w:type="dxa"/>
        <w:tblLayout w:type="fixed"/>
        <w:tblLook w:val="04A0"/>
      </w:tblPr>
      <w:tblGrid>
        <w:gridCol w:w="2448"/>
        <w:gridCol w:w="11700"/>
      </w:tblGrid>
      <w:tr w:rsidR="00697330" w:rsidRPr="001F359A" w:rsidTr="00487119">
        <w:trPr>
          <w:trHeight w:val="608"/>
        </w:trPr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  <w:shd w:val="clear" w:color="auto" w:fill="FFFFFF"/>
            <w:vAlign w:val="center"/>
          </w:tcPr>
          <w:p w:rsidR="00697330" w:rsidRPr="001F359A" w:rsidRDefault="00697330" w:rsidP="0048711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  <w:lang w:val="zh-CN"/>
              </w:rPr>
            </w:pPr>
            <w:r w:rsidRPr="001F359A"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  <w:lang w:val="zh-CN"/>
              </w:rPr>
              <w:t xml:space="preserve">     </w:t>
            </w:r>
            <w:r w:rsidRPr="001F359A">
              <w:rPr>
                <w:rFonts w:ascii="Times New Roman" w:eastAsia="仿宋" w:hAnsi="Calibri" w:cs="Times New Roman"/>
                <w:b/>
                <w:kern w:val="0"/>
                <w:sz w:val="28"/>
                <w:szCs w:val="28"/>
                <w:lang w:val="zh-CN"/>
              </w:rPr>
              <w:t>单</w:t>
            </w:r>
            <w:r w:rsidRPr="001F359A"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  <w:lang w:val="zh-CN"/>
              </w:rPr>
              <w:t xml:space="preserve">  </w:t>
            </w:r>
            <w:r w:rsidRPr="001F359A">
              <w:rPr>
                <w:rFonts w:ascii="Times New Roman" w:eastAsia="仿宋" w:hAnsi="Calibri" w:cs="Times New Roman"/>
                <w:b/>
                <w:kern w:val="0"/>
                <w:sz w:val="28"/>
                <w:szCs w:val="28"/>
                <w:lang w:val="zh-CN"/>
              </w:rPr>
              <w:t>位</w:t>
            </w:r>
          </w:p>
          <w:p w:rsidR="00697330" w:rsidRPr="001F359A" w:rsidRDefault="00697330" w:rsidP="00487119"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  <w:lang w:val="zh-CN"/>
              </w:rPr>
            </w:pPr>
            <w:r w:rsidRPr="001F359A">
              <w:rPr>
                <w:rFonts w:ascii="Times New Roman" w:eastAsia="仿宋" w:hAnsi="Calibri" w:cs="Times New Roman"/>
                <w:b/>
                <w:kern w:val="0"/>
                <w:sz w:val="28"/>
                <w:szCs w:val="28"/>
                <w:lang w:val="zh-CN"/>
              </w:rPr>
              <w:t>项</w:t>
            </w:r>
            <w:r w:rsidRPr="001F359A"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  <w:lang w:val="zh-CN"/>
              </w:rPr>
              <w:t xml:space="preserve">  </w:t>
            </w:r>
            <w:r w:rsidRPr="001F359A">
              <w:rPr>
                <w:rFonts w:ascii="Times New Roman" w:eastAsia="仿宋" w:hAnsi="Calibri" w:cs="Times New Roman"/>
                <w:b/>
                <w:kern w:val="0"/>
                <w:sz w:val="28"/>
                <w:szCs w:val="28"/>
                <w:lang w:val="zh-CN"/>
              </w:rPr>
              <w:t>目</w:t>
            </w:r>
          </w:p>
        </w:tc>
        <w:tc>
          <w:tcPr>
            <w:tcW w:w="117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330" w:rsidRPr="001F359A" w:rsidRDefault="00697330" w:rsidP="00487119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  <w:lang w:val="zh-CN"/>
              </w:rPr>
            </w:pPr>
          </w:p>
        </w:tc>
      </w:tr>
      <w:tr w:rsidR="00697330" w:rsidRPr="001F359A" w:rsidTr="00487119">
        <w:trPr>
          <w:trHeight w:hRule="exact" w:val="1361"/>
        </w:trPr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97330" w:rsidRPr="001F359A" w:rsidRDefault="00697330" w:rsidP="00487119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  <w:lang w:val="zh-CN"/>
              </w:rPr>
            </w:pPr>
            <w:r w:rsidRPr="001F359A"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  <w:lang w:val="zh-CN"/>
              </w:rPr>
              <w:t>教学工作</w:t>
            </w:r>
          </w:p>
        </w:tc>
        <w:tc>
          <w:tcPr>
            <w:tcW w:w="117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97330" w:rsidRPr="001F359A" w:rsidRDefault="00697330" w:rsidP="00487119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  <w:lang w:val="zh-CN"/>
              </w:rPr>
            </w:pPr>
          </w:p>
        </w:tc>
      </w:tr>
      <w:tr w:rsidR="00697330" w:rsidRPr="001F359A" w:rsidTr="00487119">
        <w:trPr>
          <w:trHeight w:hRule="exact" w:val="1361"/>
        </w:trPr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97330" w:rsidRPr="001F359A" w:rsidRDefault="00697330" w:rsidP="0048711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  <w:lang w:val="zh-CN"/>
              </w:rPr>
            </w:pPr>
            <w:r w:rsidRPr="001F359A"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  <w:lang w:val="zh-CN"/>
              </w:rPr>
              <w:t>领导水平</w:t>
            </w:r>
          </w:p>
          <w:p w:rsidR="00697330" w:rsidRPr="001F359A" w:rsidRDefault="00697330" w:rsidP="0048711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  <w:lang w:val="zh-CN"/>
              </w:rPr>
            </w:pPr>
            <w:r w:rsidRPr="001F359A"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  <w:lang w:val="zh-CN"/>
              </w:rPr>
              <w:t>科学决策</w:t>
            </w:r>
          </w:p>
          <w:p w:rsidR="00697330" w:rsidRPr="001F359A" w:rsidRDefault="00697330" w:rsidP="0048711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  <w:lang w:val="zh-CN"/>
              </w:rPr>
            </w:pPr>
            <w:r w:rsidRPr="001F359A"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  <w:lang w:val="zh-CN"/>
              </w:rPr>
              <w:t>团结协作</w:t>
            </w:r>
          </w:p>
        </w:tc>
        <w:tc>
          <w:tcPr>
            <w:tcW w:w="1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97330" w:rsidRPr="001F359A" w:rsidRDefault="00697330" w:rsidP="00487119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  <w:lang w:val="zh-CN"/>
              </w:rPr>
            </w:pPr>
          </w:p>
        </w:tc>
      </w:tr>
      <w:tr w:rsidR="00697330" w:rsidRPr="001F359A" w:rsidTr="00487119">
        <w:trPr>
          <w:trHeight w:hRule="exact" w:val="1361"/>
        </w:trPr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97330" w:rsidRPr="001F359A" w:rsidRDefault="00697330" w:rsidP="0048711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  <w:lang w:val="zh-CN"/>
              </w:rPr>
            </w:pPr>
            <w:r w:rsidRPr="001F359A"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  <w:lang w:val="zh-CN"/>
              </w:rPr>
              <w:t>工作落实</w:t>
            </w:r>
          </w:p>
          <w:p w:rsidR="00697330" w:rsidRPr="001F359A" w:rsidRDefault="00697330" w:rsidP="0048711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  <w:lang w:val="zh-CN"/>
              </w:rPr>
            </w:pPr>
            <w:r w:rsidRPr="001F359A"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  <w:lang w:val="zh-CN"/>
              </w:rPr>
              <w:t>工作效率</w:t>
            </w:r>
          </w:p>
          <w:p w:rsidR="00697330" w:rsidRPr="001F359A" w:rsidRDefault="00697330" w:rsidP="0048711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  <w:lang w:val="zh-CN"/>
              </w:rPr>
            </w:pPr>
            <w:r w:rsidRPr="001F359A"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  <w:lang w:val="zh-CN"/>
              </w:rPr>
              <w:t>工作实绩</w:t>
            </w:r>
          </w:p>
        </w:tc>
        <w:tc>
          <w:tcPr>
            <w:tcW w:w="1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97330" w:rsidRPr="001F359A" w:rsidRDefault="00697330" w:rsidP="00487119">
            <w:pPr>
              <w:jc w:val="center"/>
              <w:rPr>
                <w:rFonts w:ascii="Times New Roman" w:eastAsia="仿宋" w:hAnsi="Times New Roman" w:cs="Times New Roman"/>
                <w:kern w:val="0"/>
                <w:sz w:val="24"/>
                <w:lang w:val="zh-CN"/>
              </w:rPr>
            </w:pPr>
          </w:p>
        </w:tc>
      </w:tr>
      <w:tr w:rsidR="00697330" w:rsidRPr="001F359A" w:rsidTr="00487119">
        <w:trPr>
          <w:trHeight w:hRule="exact" w:val="1211"/>
        </w:trPr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97330" w:rsidRPr="001F359A" w:rsidRDefault="00697330" w:rsidP="00487119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  <w:lang w:val="zh-CN"/>
              </w:rPr>
            </w:pPr>
            <w:r w:rsidRPr="001F359A"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  <w:lang w:val="zh-CN"/>
              </w:rPr>
              <w:t>学生工作</w:t>
            </w:r>
            <w:r w:rsidRPr="001F359A"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  <w:lang w:val="zh-CN"/>
              </w:rPr>
              <w:t xml:space="preserve">    </w:t>
            </w:r>
          </w:p>
        </w:tc>
        <w:tc>
          <w:tcPr>
            <w:tcW w:w="1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97330" w:rsidRPr="001F359A" w:rsidRDefault="00697330" w:rsidP="00487119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  <w:lang w:val="zh-CN"/>
              </w:rPr>
            </w:pPr>
          </w:p>
        </w:tc>
      </w:tr>
      <w:tr w:rsidR="00697330" w:rsidRPr="001F359A" w:rsidTr="00487119">
        <w:trPr>
          <w:trHeight w:hRule="exact" w:val="1411"/>
        </w:trPr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697330" w:rsidRPr="001F359A" w:rsidRDefault="00697330" w:rsidP="00487119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  <w:lang w:val="zh-CN"/>
              </w:rPr>
            </w:pPr>
            <w:r w:rsidRPr="001F359A"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  <w:lang w:val="zh-CN"/>
              </w:rPr>
              <w:t>党建工作</w:t>
            </w:r>
          </w:p>
        </w:tc>
        <w:tc>
          <w:tcPr>
            <w:tcW w:w="117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697330" w:rsidRPr="001F359A" w:rsidRDefault="00697330" w:rsidP="00487119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  <w:lang w:val="zh-CN"/>
              </w:rPr>
            </w:pPr>
          </w:p>
        </w:tc>
      </w:tr>
    </w:tbl>
    <w:p w:rsidR="00697330" w:rsidRPr="001F359A" w:rsidRDefault="00697330" w:rsidP="00697330">
      <w:pPr>
        <w:jc w:val="left"/>
        <w:rPr>
          <w:rFonts w:ascii="Times New Roman" w:eastAsia="仿宋" w:hAnsi="Times New Roman" w:cs="Times New Roman"/>
          <w:b/>
          <w:sz w:val="28"/>
          <w:szCs w:val="28"/>
        </w:rPr>
      </w:pPr>
      <w:r w:rsidRPr="001F359A">
        <w:rPr>
          <w:rFonts w:ascii="Times New Roman" w:eastAsia="仿宋" w:hAnsi="仿宋" w:cs="Times New Roman"/>
          <w:b/>
          <w:sz w:val="28"/>
          <w:szCs w:val="28"/>
        </w:rPr>
        <w:t>注：</w:t>
      </w:r>
      <w:r w:rsidRPr="001F359A">
        <w:rPr>
          <w:rFonts w:ascii="Times New Roman" w:eastAsia="仿宋" w:hAnsi="Times New Roman" w:cs="Times New Roman"/>
          <w:b/>
          <w:sz w:val="28"/>
          <w:szCs w:val="28"/>
        </w:rPr>
        <w:t>1.</w:t>
      </w:r>
      <w:r w:rsidRPr="001F359A">
        <w:rPr>
          <w:rFonts w:ascii="Times New Roman" w:eastAsia="仿宋" w:hAnsi="仿宋" w:cs="Times New Roman"/>
          <w:b/>
          <w:sz w:val="28"/>
          <w:szCs w:val="28"/>
        </w:rPr>
        <w:t>按学校及各单位教学单位填写内容最多不超过两页。</w:t>
      </w:r>
    </w:p>
    <w:p w:rsidR="00697330" w:rsidRPr="001F359A" w:rsidRDefault="00697330" w:rsidP="00697330">
      <w:pPr>
        <w:jc w:val="center"/>
        <w:rPr>
          <w:rFonts w:ascii="Times New Roman" w:eastAsia="黑体" w:hAnsi="Times New Roman" w:cs="Times New Roman"/>
          <w:b/>
          <w:sz w:val="32"/>
          <w:szCs w:val="32"/>
        </w:rPr>
      </w:pPr>
      <w:r>
        <w:rPr>
          <w:rFonts w:ascii="Times New Roman" w:eastAsia="黑体" w:hAnsi="黑体" w:cs="Times New Roman" w:hint="eastAsia"/>
          <w:b/>
          <w:sz w:val="32"/>
          <w:szCs w:val="32"/>
        </w:rPr>
        <w:lastRenderedPageBreak/>
        <w:t>附</w:t>
      </w:r>
      <w:r w:rsidRPr="001F359A">
        <w:rPr>
          <w:rFonts w:ascii="Times New Roman" w:eastAsia="黑体" w:hAnsi="黑体" w:cs="Times New Roman"/>
          <w:b/>
          <w:sz w:val="32"/>
          <w:szCs w:val="32"/>
        </w:rPr>
        <w:t>表</w:t>
      </w:r>
      <w:r w:rsidRPr="001F359A">
        <w:rPr>
          <w:rFonts w:ascii="Times New Roman" w:eastAsia="黑体" w:hAnsi="Times New Roman" w:cs="Times New Roman"/>
          <w:b/>
          <w:sz w:val="32"/>
          <w:szCs w:val="32"/>
        </w:rPr>
        <w:t xml:space="preserve">3  </w:t>
      </w:r>
      <w:r w:rsidRPr="001F359A">
        <w:rPr>
          <w:rFonts w:ascii="Times New Roman" w:eastAsia="黑体" w:hAnsi="黑体" w:cs="Times New Roman"/>
          <w:b/>
          <w:sz w:val="32"/>
          <w:szCs w:val="32"/>
        </w:rPr>
        <w:t>河北经贸大学</w:t>
      </w:r>
      <w:r w:rsidRPr="001F359A">
        <w:rPr>
          <w:rFonts w:ascii="Times New Roman" w:eastAsia="黑体" w:hAnsi="Times New Roman" w:cs="Times New Roman"/>
          <w:b/>
          <w:sz w:val="32"/>
          <w:szCs w:val="32"/>
        </w:rPr>
        <w:t>2017</w:t>
      </w:r>
      <w:r w:rsidRPr="001F359A">
        <w:rPr>
          <w:rFonts w:ascii="Times New Roman" w:eastAsia="黑体" w:hAnsi="黑体" w:cs="Times New Roman"/>
          <w:b/>
          <w:sz w:val="32"/>
          <w:szCs w:val="32"/>
        </w:rPr>
        <w:t>年度目标绩效考核党群部门及行政处室、教辅部门及附属单位考核清单</w:t>
      </w:r>
    </w:p>
    <w:tbl>
      <w:tblPr>
        <w:tblW w:w="14283" w:type="dxa"/>
        <w:tblLayout w:type="fixed"/>
        <w:tblLook w:val="04A0"/>
      </w:tblPr>
      <w:tblGrid>
        <w:gridCol w:w="1908"/>
        <w:gridCol w:w="12375"/>
      </w:tblGrid>
      <w:tr w:rsidR="00697330" w:rsidRPr="001F359A" w:rsidTr="00487119">
        <w:trPr>
          <w:trHeight w:val="765"/>
        </w:trPr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  <w:shd w:val="clear" w:color="000000" w:fill="FFFFFF"/>
            <w:vAlign w:val="center"/>
          </w:tcPr>
          <w:p w:rsidR="00697330" w:rsidRPr="001F359A" w:rsidRDefault="00697330" w:rsidP="00487119">
            <w:pPr>
              <w:autoSpaceDE w:val="0"/>
              <w:autoSpaceDN w:val="0"/>
              <w:adjustRightInd w:val="0"/>
              <w:spacing w:line="400" w:lineRule="exact"/>
              <w:jc w:val="right"/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  <w:lang w:val="zh-CN"/>
              </w:rPr>
            </w:pPr>
            <w:r w:rsidRPr="001F359A">
              <w:rPr>
                <w:rFonts w:ascii="Times New Roman" w:eastAsia="仿宋" w:cs="Times New Roman"/>
                <w:b/>
                <w:kern w:val="0"/>
                <w:sz w:val="28"/>
                <w:szCs w:val="28"/>
                <w:lang w:val="zh-CN"/>
              </w:rPr>
              <w:t>单</w:t>
            </w:r>
            <w:r w:rsidRPr="001F359A"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  <w:lang w:val="zh-CN"/>
              </w:rPr>
              <w:t xml:space="preserve">  </w:t>
            </w:r>
            <w:r w:rsidRPr="001F359A">
              <w:rPr>
                <w:rFonts w:ascii="Times New Roman" w:eastAsia="仿宋" w:cs="Times New Roman"/>
                <w:b/>
                <w:kern w:val="0"/>
                <w:sz w:val="28"/>
                <w:szCs w:val="28"/>
                <w:lang w:val="zh-CN"/>
              </w:rPr>
              <w:t>位</w:t>
            </w:r>
          </w:p>
          <w:p w:rsidR="00697330" w:rsidRPr="001F359A" w:rsidRDefault="00697330" w:rsidP="00487119"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  <w:lang w:val="zh-CN"/>
              </w:rPr>
            </w:pPr>
            <w:r w:rsidRPr="001F359A">
              <w:rPr>
                <w:rFonts w:ascii="Times New Roman" w:eastAsia="仿宋" w:cs="Times New Roman"/>
                <w:b/>
                <w:kern w:val="0"/>
                <w:sz w:val="28"/>
                <w:szCs w:val="28"/>
                <w:lang w:val="zh-CN"/>
              </w:rPr>
              <w:t>项</w:t>
            </w:r>
            <w:r w:rsidRPr="001F359A"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  <w:lang w:val="zh-CN"/>
              </w:rPr>
              <w:t xml:space="preserve">  </w:t>
            </w:r>
            <w:r w:rsidRPr="001F359A">
              <w:rPr>
                <w:rFonts w:ascii="Times New Roman" w:eastAsia="仿宋" w:cs="Times New Roman"/>
                <w:b/>
                <w:kern w:val="0"/>
                <w:sz w:val="28"/>
                <w:szCs w:val="28"/>
                <w:lang w:val="zh-CN"/>
              </w:rPr>
              <w:t>目</w:t>
            </w:r>
          </w:p>
        </w:tc>
        <w:tc>
          <w:tcPr>
            <w:tcW w:w="1237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</w:tcPr>
          <w:p w:rsidR="00697330" w:rsidRPr="001F359A" w:rsidRDefault="00697330" w:rsidP="00487119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  <w:lang w:val="zh-CN"/>
              </w:rPr>
            </w:pPr>
          </w:p>
        </w:tc>
      </w:tr>
      <w:tr w:rsidR="00697330" w:rsidRPr="001F359A" w:rsidTr="00487119">
        <w:trPr>
          <w:trHeight w:hRule="exact" w:val="1701"/>
        </w:trPr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697330" w:rsidRPr="001F359A" w:rsidRDefault="00697330" w:rsidP="0048711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  <w:lang w:val="zh-CN"/>
              </w:rPr>
            </w:pPr>
            <w:r w:rsidRPr="001F359A"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  <w:lang w:val="zh-CN"/>
              </w:rPr>
              <w:t>政治立场</w:t>
            </w:r>
          </w:p>
          <w:p w:rsidR="00697330" w:rsidRPr="001F359A" w:rsidRDefault="00697330" w:rsidP="0048711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  <w:lang w:val="zh-CN"/>
              </w:rPr>
            </w:pPr>
            <w:r w:rsidRPr="001F359A"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  <w:lang w:val="zh-CN"/>
              </w:rPr>
              <w:t>大局观念</w:t>
            </w:r>
          </w:p>
          <w:p w:rsidR="00697330" w:rsidRPr="001F359A" w:rsidRDefault="00697330" w:rsidP="0048711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  <w:lang w:val="zh-CN"/>
              </w:rPr>
            </w:pPr>
            <w:r w:rsidRPr="001F359A"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  <w:lang w:val="zh-CN"/>
              </w:rPr>
              <w:t>工作作风</w:t>
            </w:r>
          </w:p>
        </w:tc>
        <w:tc>
          <w:tcPr>
            <w:tcW w:w="1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697330" w:rsidRPr="001F359A" w:rsidRDefault="00697330" w:rsidP="00487119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  <w:lang w:val="zh-CN"/>
              </w:rPr>
            </w:pPr>
          </w:p>
        </w:tc>
      </w:tr>
      <w:tr w:rsidR="00697330" w:rsidRPr="001F359A" w:rsidTr="00487119">
        <w:trPr>
          <w:trHeight w:hRule="exact" w:val="1701"/>
        </w:trPr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697330" w:rsidRPr="001F359A" w:rsidRDefault="00697330" w:rsidP="0048711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  <w:lang w:val="zh-CN"/>
              </w:rPr>
            </w:pPr>
            <w:r w:rsidRPr="001F359A"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  <w:lang w:val="zh-CN"/>
              </w:rPr>
              <w:t>领导水平</w:t>
            </w:r>
          </w:p>
          <w:p w:rsidR="00697330" w:rsidRPr="001F359A" w:rsidRDefault="00697330" w:rsidP="0048711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  <w:lang w:val="zh-CN"/>
              </w:rPr>
            </w:pPr>
            <w:r w:rsidRPr="001F359A"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  <w:lang w:val="zh-CN"/>
              </w:rPr>
              <w:t>科学决策</w:t>
            </w:r>
          </w:p>
          <w:p w:rsidR="00697330" w:rsidRPr="001F359A" w:rsidRDefault="00697330" w:rsidP="0048711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  <w:lang w:val="zh-CN"/>
              </w:rPr>
            </w:pPr>
            <w:r w:rsidRPr="001F359A"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  <w:lang w:val="zh-CN"/>
              </w:rPr>
              <w:t>团结协作</w:t>
            </w:r>
          </w:p>
        </w:tc>
        <w:tc>
          <w:tcPr>
            <w:tcW w:w="1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697330" w:rsidRPr="001F359A" w:rsidRDefault="00697330" w:rsidP="00487119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  <w:lang w:val="zh-CN"/>
              </w:rPr>
            </w:pPr>
          </w:p>
        </w:tc>
      </w:tr>
      <w:tr w:rsidR="00697330" w:rsidRPr="001F359A" w:rsidTr="00487119">
        <w:trPr>
          <w:trHeight w:hRule="exact" w:val="1701"/>
        </w:trPr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697330" w:rsidRPr="001F359A" w:rsidRDefault="00697330" w:rsidP="0048711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  <w:lang w:val="zh-CN"/>
              </w:rPr>
            </w:pPr>
            <w:r w:rsidRPr="001F359A"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  <w:lang w:val="zh-CN"/>
              </w:rPr>
              <w:t>工作落实</w:t>
            </w:r>
          </w:p>
          <w:p w:rsidR="00697330" w:rsidRPr="001F359A" w:rsidRDefault="00697330" w:rsidP="0048711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  <w:lang w:val="zh-CN"/>
              </w:rPr>
            </w:pPr>
            <w:r w:rsidRPr="001F359A"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  <w:lang w:val="zh-CN"/>
              </w:rPr>
              <w:t>工作效率</w:t>
            </w:r>
          </w:p>
          <w:p w:rsidR="00697330" w:rsidRPr="001F359A" w:rsidRDefault="00697330" w:rsidP="0048711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  <w:lang w:val="zh-CN"/>
              </w:rPr>
            </w:pPr>
            <w:r w:rsidRPr="001F359A"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  <w:lang w:val="zh-CN"/>
              </w:rPr>
              <w:t>工作实绩</w:t>
            </w:r>
          </w:p>
        </w:tc>
        <w:tc>
          <w:tcPr>
            <w:tcW w:w="1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697330" w:rsidRPr="001F359A" w:rsidRDefault="00697330" w:rsidP="00487119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  <w:lang w:val="zh-CN"/>
              </w:rPr>
            </w:pPr>
          </w:p>
        </w:tc>
      </w:tr>
      <w:tr w:rsidR="00697330" w:rsidRPr="001F359A" w:rsidTr="00487119">
        <w:trPr>
          <w:trHeight w:hRule="exact" w:val="1701"/>
        </w:trPr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697330" w:rsidRPr="001F359A" w:rsidRDefault="00697330" w:rsidP="0048711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  <w:lang w:val="zh-CN"/>
              </w:rPr>
            </w:pPr>
            <w:r w:rsidRPr="001F359A"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  <w:lang w:val="zh-CN"/>
              </w:rPr>
              <w:t>廉政建设</w:t>
            </w:r>
          </w:p>
          <w:p w:rsidR="00697330" w:rsidRPr="001F359A" w:rsidRDefault="00697330" w:rsidP="0048711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  <w:lang w:val="zh-CN"/>
              </w:rPr>
            </w:pPr>
            <w:r w:rsidRPr="001F359A"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  <w:lang w:val="zh-CN"/>
              </w:rPr>
              <w:t>廉洁自律</w:t>
            </w:r>
          </w:p>
          <w:p w:rsidR="00697330" w:rsidRPr="001F359A" w:rsidRDefault="00697330" w:rsidP="0048711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  <w:lang w:val="zh-CN"/>
              </w:rPr>
            </w:pPr>
            <w:r w:rsidRPr="001F359A"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  <w:lang w:val="zh-CN"/>
              </w:rPr>
              <w:t>服务意识</w:t>
            </w:r>
          </w:p>
        </w:tc>
        <w:tc>
          <w:tcPr>
            <w:tcW w:w="1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697330" w:rsidRDefault="00697330" w:rsidP="00487119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  <w:p w:rsidR="00697330" w:rsidRDefault="00697330" w:rsidP="00487119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  <w:p w:rsidR="00697330" w:rsidRDefault="00697330" w:rsidP="00487119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  <w:p w:rsidR="00697330" w:rsidRDefault="00697330" w:rsidP="00487119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  <w:p w:rsidR="00697330" w:rsidRDefault="00697330" w:rsidP="00487119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  <w:p w:rsidR="00697330" w:rsidRDefault="00697330" w:rsidP="00487119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  <w:p w:rsidR="00697330" w:rsidRDefault="00697330" w:rsidP="00487119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  <w:p w:rsidR="00697330" w:rsidRPr="001F359A" w:rsidRDefault="00697330" w:rsidP="00487119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</w:tr>
    </w:tbl>
    <w:p w:rsidR="00697330" w:rsidRDefault="00697330" w:rsidP="00697330">
      <w:pPr>
        <w:widowControl/>
        <w:jc w:val="left"/>
        <w:rPr>
          <w:rFonts w:ascii="Times New Roman" w:eastAsia="仿宋" w:hAnsi="Times New Roman" w:cs="Times New Roman"/>
          <w:b/>
          <w:sz w:val="28"/>
          <w:szCs w:val="28"/>
        </w:rPr>
      </w:pPr>
      <w:r w:rsidRPr="001F359A">
        <w:rPr>
          <w:rFonts w:ascii="Times New Roman" w:eastAsia="仿宋" w:hAnsi="仿宋" w:cs="Times New Roman"/>
          <w:b/>
          <w:sz w:val="28"/>
          <w:szCs w:val="28"/>
        </w:rPr>
        <w:t>注：</w:t>
      </w:r>
      <w:r w:rsidRPr="001F359A">
        <w:rPr>
          <w:rFonts w:ascii="Times New Roman" w:eastAsia="仿宋" w:hAnsi="Times New Roman" w:cs="Times New Roman"/>
          <w:b/>
          <w:sz w:val="28"/>
          <w:szCs w:val="28"/>
        </w:rPr>
        <w:t>1.</w:t>
      </w:r>
      <w:r w:rsidRPr="001F359A">
        <w:rPr>
          <w:rFonts w:ascii="Times New Roman" w:eastAsia="仿宋" w:hAnsi="仿宋" w:cs="Times New Roman"/>
          <w:b/>
          <w:sz w:val="28"/>
          <w:szCs w:val="28"/>
        </w:rPr>
        <w:t>填写内容不超过一页；</w:t>
      </w:r>
      <w:r w:rsidRPr="001F359A">
        <w:rPr>
          <w:rFonts w:ascii="Times New Roman" w:eastAsia="仿宋" w:hAnsi="Times New Roman" w:cs="Times New Roman"/>
          <w:b/>
          <w:sz w:val="28"/>
          <w:szCs w:val="28"/>
        </w:rPr>
        <w:t>2.</w:t>
      </w:r>
      <w:r w:rsidRPr="001F359A">
        <w:rPr>
          <w:rFonts w:ascii="Times New Roman" w:eastAsia="仿宋" w:hAnsi="仿宋" w:cs="Times New Roman"/>
          <w:b/>
          <w:sz w:val="28"/>
          <w:szCs w:val="28"/>
        </w:rPr>
        <w:t>工作实绩如有奖励需提供佐证材料。</w:t>
      </w:r>
      <w:r>
        <w:rPr>
          <w:rFonts w:ascii="Times New Roman" w:eastAsia="仿宋" w:hAnsi="Times New Roman" w:cs="Times New Roman"/>
          <w:b/>
          <w:sz w:val="28"/>
          <w:szCs w:val="28"/>
        </w:rPr>
        <w:t xml:space="preserve">  </w:t>
      </w:r>
    </w:p>
    <w:p w:rsidR="00697330" w:rsidRPr="00C84FC6" w:rsidRDefault="00697330" w:rsidP="00697330">
      <w:pPr>
        <w:widowControl/>
        <w:jc w:val="left"/>
        <w:rPr>
          <w:rFonts w:ascii="Times New Roman" w:eastAsia="仿宋" w:hAnsi="Times New Roman" w:cs="Times New Roman"/>
          <w:b/>
          <w:sz w:val="28"/>
          <w:szCs w:val="28"/>
        </w:rPr>
        <w:sectPr w:rsidR="00697330" w:rsidRPr="00C84FC6" w:rsidSect="0008463A">
          <w:pgSz w:w="16838" w:h="11906" w:orient="landscape"/>
          <w:pgMar w:top="1361" w:right="1191" w:bottom="1361" w:left="1191" w:header="851" w:footer="992" w:gutter="0"/>
          <w:cols w:space="425"/>
          <w:docGrid w:type="linesAndChars" w:linePitch="312"/>
        </w:sectPr>
      </w:pPr>
    </w:p>
    <w:p w:rsidR="00317DA1" w:rsidRPr="00697330" w:rsidRDefault="00317DA1" w:rsidP="00697330">
      <w:pPr>
        <w:widowControl/>
        <w:ind w:left="420"/>
        <w:jc w:val="left"/>
      </w:pPr>
    </w:p>
    <w:sectPr w:rsidR="00317DA1" w:rsidRPr="00697330" w:rsidSect="00317D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284F" w:rsidRDefault="000F284F" w:rsidP="000F284F">
      <w:r>
        <w:separator/>
      </w:r>
    </w:p>
  </w:endnote>
  <w:endnote w:type="continuationSeparator" w:id="0">
    <w:p w:rsidR="000F284F" w:rsidRDefault="000F284F" w:rsidP="000F28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0100"/>
      <w:docPartObj>
        <w:docPartGallery w:val="Page Numbers (Bottom of Page)"/>
        <w:docPartUnique/>
      </w:docPartObj>
    </w:sdtPr>
    <w:sdtContent>
      <w:p w:rsidR="00C84FC6" w:rsidRDefault="000F284F">
        <w:pPr>
          <w:pStyle w:val="a4"/>
          <w:jc w:val="center"/>
        </w:pPr>
        <w:r>
          <w:fldChar w:fldCharType="begin"/>
        </w:r>
        <w:r w:rsidR="00745F5F">
          <w:instrText xml:space="preserve"> PAGE   \* MERGEFORMAT </w:instrText>
        </w:r>
        <w:r>
          <w:fldChar w:fldCharType="separate"/>
        </w:r>
        <w:r w:rsidR="00530976" w:rsidRPr="00530976">
          <w:rPr>
            <w:noProof/>
            <w:lang w:val="zh-CN"/>
          </w:rPr>
          <w:t>7</w:t>
        </w:r>
        <w:r>
          <w:fldChar w:fldCharType="end"/>
        </w:r>
      </w:p>
    </w:sdtContent>
  </w:sdt>
  <w:p w:rsidR="00C84FC6" w:rsidRDefault="0053097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284F" w:rsidRDefault="000F284F" w:rsidP="000F284F">
      <w:r>
        <w:separator/>
      </w:r>
    </w:p>
  </w:footnote>
  <w:footnote w:type="continuationSeparator" w:id="0">
    <w:p w:rsidR="000F284F" w:rsidRDefault="000F284F" w:rsidP="000F284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97330"/>
    <w:rsid w:val="000F284F"/>
    <w:rsid w:val="00317DA1"/>
    <w:rsid w:val="00466AB4"/>
    <w:rsid w:val="00530976"/>
    <w:rsid w:val="00697330"/>
    <w:rsid w:val="00745F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left="4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330"/>
    <w:pPr>
      <w:widowControl w:val="0"/>
      <w:ind w:left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7330"/>
    <w:pPr>
      <w:ind w:left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Char"/>
    <w:uiPriority w:val="99"/>
    <w:unhideWhenUsed/>
    <w:rsid w:val="006973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rsid w:val="00697330"/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5309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53097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footer" Target="footer1.xml"/>
  <Relationship Id="rId7" Type="http://schemas.openxmlformats.org/officeDocument/2006/relationships/fontTable" Target="fontTable.xml"/>
  <Relationship Id="rId8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522</Words>
  <Characters>2982</Characters>
  <Application>Microsoft Office Word</Application>
  <DocSecurity>0</DocSecurity>
  <Lines>24</Lines>
  <Paragraphs>6</Paragraphs>
  <ScaleCrop>false</ScaleCrop>
  <Company>Microsoft</Company>
  <LinksUpToDate>false</LinksUpToDate>
  <CharactersWithSpaces>3498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2018-04-06T23:58:00Z</dcterms:created>
  <dc:creator>Microsoft</dc:creator>
  <lastModifiedBy>张浩</lastModifiedBy>
  <dcterms:modified xsi:type="dcterms:W3CDTF">2018-04-07T01:48:00Z</dcterms:modified>
  <revision>3</revision>
</coreProperties>
</file>